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D0B" w:rsidRPr="00805376" w:rsidRDefault="00805376" w:rsidP="00913D0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3</w:t>
      </w:r>
    </w:p>
    <w:p w:rsidR="003D691F" w:rsidRPr="00B23366" w:rsidRDefault="004A4446" w:rsidP="00885CF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B23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913D0B" w:rsidRPr="00B23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 итогах государственных закупа </w:t>
      </w:r>
      <w:r w:rsidRPr="00B23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13D0B" w:rsidRPr="00B23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запроса ценовых предложений </w:t>
      </w:r>
      <w:r w:rsidRPr="00B23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</w:t>
      </w:r>
      <w:r w:rsidR="00913D0B" w:rsidRPr="00B2336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закупу </w:t>
      </w:r>
      <w:r w:rsidR="007371F3" w:rsidRPr="00B2336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реагентов на анализаторы </w:t>
      </w:r>
      <w:r w:rsidR="00913D0B" w:rsidRPr="00B2336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на 2023год</w:t>
      </w:r>
    </w:p>
    <w:p w:rsidR="003D691F" w:rsidRPr="00B23366" w:rsidRDefault="003D691F" w:rsidP="00290FB1">
      <w:pPr>
        <w:spacing w:before="100" w:beforeAutospacing="1" w:after="100" w:afterAutospacing="1" w:line="240" w:lineRule="auto"/>
        <w:ind w:right="-710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</w:pPr>
      <w:r w:rsidRPr="00B233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 xml:space="preserve"> </w:t>
      </w:r>
      <w:r w:rsidR="00290F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г.Каратау</w:t>
      </w:r>
      <w:r w:rsidR="00913D0B" w:rsidRPr="00B233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="00290F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 xml:space="preserve">                                                                                                         </w:t>
      </w:r>
      <w:r w:rsidRPr="00B233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15 час.00 мин.,</w:t>
      </w:r>
      <w:r w:rsidR="00913D0B" w:rsidRPr="00B233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 xml:space="preserve"> </w:t>
      </w:r>
      <w:r w:rsidR="00ED57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30.11</w:t>
      </w:r>
      <w:r w:rsidR="00290F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.</w:t>
      </w:r>
      <w:r w:rsidR="00913D0B" w:rsidRPr="00B233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2</w:t>
      </w:r>
      <w:r w:rsidR="00913D0B" w:rsidRPr="00B233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023</w:t>
      </w:r>
      <w:r w:rsidRPr="00B233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г</w:t>
      </w:r>
    </w:p>
    <w:p w:rsidR="007C4AE9" w:rsidRDefault="007C4AE9" w:rsidP="00290FB1">
      <w:pPr>
        <w:spacing w:before="100" w:beforeAutospacing="1" w:after="100" w:afterAutospacing="1" w:line="240" w:lineRule="auto"/>
        <w:ind w:right="-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AE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1. Организатор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з</w:t>
      </w:r>
      <w:r w:rsidRPr="007C4AE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акупа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r w:rsidRPr="007C4AE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КГП на ПХВ «ЦРБ Таласского района управления здравоохранения акимата Жамбылской области»,  проводил закуп медицинских изделии способом запроса ценевых предложений  в  соответствии</w:t>
      </w:r>
      <w:r w:rsidRPr="007C4AE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глава 3, </w:t>
      </w:r>
      <w:r w:rsidR="00B5082A" w:rsidRPr="00B23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п.70</w:t>
      </w:r>
      <w:r w:rsidR="00B54DBF"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0E9A"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услуг»:</w:t>
      </w:r>
      <w:r w:rsidR="00B5082A" w:rsidRPr="00B23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утвержденной постоновления </w:t>
      </w:r>
      <w:r w:rsidR="00B54DBF"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082A"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№110 от 7 июня 2023 года.</w:t>
      </w:r>
    </w:p>
    <w:p w:rsidR="00367EC1" w:rsidRPr="00B23366" w:rsidRDefault="007C4AE9" w:rsidP="00290FB1">
      <w:pPr>
        <w:spacing w:before="100" w:beforeAutospacing="1" w:after="100" w:afterAutospacing="1" w:line="240" w:lineRule="auto"/>
        <w:ind w:right="-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367EC1" w:rsidRPr="00B23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Сумма, выделенная для закупа лекарственных средств и медицинских изделий, специализ</w:t>
      </w:r>
      <w:r w:rsidR="00327DF8" w:rsidRPr="00B23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ирован</w:t>
      </w:r>
      <w:r w:rsidR="00104A30" w:rsidRPr="00B23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ных лечебных продуктов: </w:t>
      </w:r>
      <w:r w:rsidR="001D7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671800 </w:t>
      </w:r>
      <w:r w:rsidR="00974FD4" w:rsidRPr="00B23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367EC1" w:rsidRPr="00B23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</w:t>
      </w:r>
      <w:r w:rsidR="001D7946" w:rsidRPr="001D7946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Шестьсот семьдесят одна тысяча восемьсот</w:t>
      </w:r>
      <w:r w:rsidR="00290FB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) тенге </w:t>
      </w:r>
      <w:r w:rsidR="00367EC1" w:rsidRPr="00B23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00 тиын.</w:t>
      </w:r>
    </w:p>
    <w:p w:rsidR="004A4446" w:rsidRPr="00B23366" w:rsidRDefault="007C4AE9" w:rsidP="00290FB1">
      <w:pPr>
        <w:spacing w:before="100" w:beforeAutospacing="1" w:after="100" w:afterAutospacing="1" w:line="240" w:lineRule="auto"/>
        <w:ind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885CF6" w:rsidRPr="00B23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4A4446" w:rsidRPr="00B23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потенциальных поста</w:t>
      </w:r>
      <w:bookmarkStart w:id="0" w:name="_GoBack"/>
      <w:bookmarkEnd w:id="0"/>
      <w:r w:rsidR="004A4446" w:rsidRPr="00B23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вщиков, представивших документацию в установленные сроки, до истечения окончательного срока представления заявок на участие в конкурсе способом ценовых предложений:</w:t>
      </w:r>
    </w:p>
    <w:tbl>
      <w:tblPr>
        <w:tblW w:w="5384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"/>
        <w:gridCol w:w="610"/>
        <w:gridCol w:w="2110"/>
        <w:gridCol w:w="2844"/>
        <w:gridCol w:w="3067"/>
        <w:gridCol w:w="720"/>
        <w:gridCol w:w="958"/>
      </w:tblGrid>
      <w:tr w:rsidR="00150462" w:rsidRPr="00B23366" w:rsidTr="00150462">
        <w:trPr>
          <w:trHeight w:val="623"/>
          <w:tblCellSpacing w:w="15" w:type="dxa"/>
        </w:trPr>
        <w:tc>
          <w:tcPr>
            <w:tcW w:w="2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446" w:rsidRPr="00B23366" w:rsidRDefault="004A4446" w:rsidP="004A44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240358" w:rsidRPr="00B233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2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446" w:rsidRPr="00B23366" w:rsidRDefault="004A4446" w:rsidP="004A44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потенциального поставщика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446" w:rsidRPr="00B23366" w:rsidRDefault="004A4446" w:rsidP="004A44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Фактический адрес потенциального поставщика</w:t>
            </w:r>
          </w:p>
        </w:tc>
        <w:tc>
          <w:tcPr>
            <w:tcW w:w="1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446" w:rsidRPr="00B23366" w:rsidRDefault="004A4446" w:rsidP="004A44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предоставления заявки на участия в закупе</w:t>
            </w:r>
          </w:p>
        </w:tc>
        <w:tc>
          <w:tcPr>
            <w:tcW w:w="7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446" w:rsidRPr="00B23366" w:rsidRDefault="004A4446" w:rsidP="004A44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лота</w:t>
            </w:r>
          </w:p>
        </w:tc>
      </w:tr>
      <w:tr w:rsidR="00150462" w:rsidRPr="00B23366" w:rsidTr="00150462">
        <w:trPr>
          <w:trHeight w:val="567"/>
          <w:tblCellSpacing w:w="15" w:type="dxa"/>
        </w:trPr>
        <w:tc>
          <w:tcPr>
            <w:tcW w:w="2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684C" w:rsidRPr="00B23366" w:rsidRDefault="0029684C" w:rsidP="00296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33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684C" w:rsidRPr="00124FC2" w:rsidRDefault="00124FC2" w:rsidP="002B51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 Master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684C" w:rsidRPr="00B23366" w:rsidRDefault="00124FC2" w:rsidP="003E15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г. Алматы</w:t>
            </w:r>
            <w:r w:rsidR="006B2908" w:rsidRPr="00B2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Сатпаева</w:t>
            </w:r>
            <w:r w:rsidR="00082448" w:rsidRPr="00B233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90/65,27</w:t>
            </w:r>
          </w:p>
        </w:tc>
        <w:tc>
          <w:tcPr>
            <w:tcW w:w="1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684C" w:rsidRPr="00B23366" w:rsidRDefault="00ED57E9" w:rsidP="00296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29684C" w:rsidRPr="00B2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  <w:r w:rsidR="0029684C" w:rsidRPr="00B2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.2023г.</w:t>
            </w:r>
            <w:r w:rsidR="001D199C" w:rsidRPr="00B233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29684C" w:rsidRPr="00B2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124FC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="0029684C" w:rsidRPr="00B2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</w:t>
            </w:r>
          </w:p>
        </w:tc>
        <w:tc>
          <w:tcPr>
            <w:tcW w:w="7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684C" w:rsidRPr="00ED57E9" w:rsidRDefault="0029684C" w:rsidP="00ED57E9">
            <w:pPr>
              <w:pStyle w:val="a6"/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</w:t>
            </w:r>
          </w:p>
        </w:tc>
      </w:tr>
      <w:tr w:rsidR="0029684C" w:rsidRPr="00B23366" w:rsidTr="00150462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4" w:type="pct"/>
          <w:wAfter w:w="446" w:type="pct"/>
          <w:trHeight w:val="305"/>
        </w:trPr>
        <w:tc>
          <w:tcPr>
            <w:tcW w:w="449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A251E" w:rsidRPr="00B23366" w:rsidRDefault="004A251E" w:rsidP="00296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325B84" w:rsidRPr="007C4AE9" w:rsidRDefault="00325B84" w:rsidP="007C4AE9">
      <w:pPr>
        <w:pStyle w:val="a6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Краткое описание, цена, торговое наименование представляемых товаров потенциального поставщика:</w:t>
      </w:r>
    </w:p>
    <w:tbl>
      <w:tblPr>
        <w:tblW w:w="5372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4016"/>
        <w:gridCol w:w="769"/>
        <w:gridCol w:w="710"/>
        <w:gridCol w:w="2795"/>
        <w:gridCol w:w="1601"/>
      </w:tblGrid>
      <w:tr w:rsidR="00290FB1" w:rsidRPr="00B23366" w:rsidTr="00ED57E9">
        <w:trPr>
          <w:trHeight w:val="200"/>
          <w:tblCellSpacing w:w="15" w:type="dxa"/>
        </w:trPr>
        <w:tc>
          <w:tcPr>
            <w:tcW w:w="19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25B84" w:rsidRPr="00B23366" w:rsidRDefault="00325B84" w:rsidP="007F4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№ п/п</w:t>
            </w:r>
          </w:p>
        </w:tc>
        <w:tc>
          <w:tcPr>
            <w:tcW w:w="19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25B84" w:rsidRPr="00B23366" w:rsidRDefault="00325B84" w:rsidP="00240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Наименование медицинской изделия медицинского назначения</w:t>
            </w:r>
          </w:p>
        </w:tc>
        <w:tc>
          <w:tcPr>
            <w:tcW w:w="28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5B84" w:rsidRPr="00B23366" w:rsidRDefault="007C522F" w:rsidP="007F47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 Master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90FB1" w:rsidRPr="00B23366" w:rsidTr="00ED57E9">
        <w:trPr>
          <w:trHeight w:val="486"/>
          <w:tblCellSpacing w:w="15" w:type="dxa"/>
        </w:trPr>
        <w:tc>
          <w:tcPr>
            <w:tcW w:w="19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5B84" w:rsidRPr="00B23366" w:rsidRDefault="00325B84" w:rsidP="00325B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9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5B84" w:rsidRPr="00B23366" w:rsidRDefault="00325B84" w:rsidP="00325B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5B84" w:rsidRPr="00B23366" w:rsidRDefault="00240358" w:rsidP="00325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366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 w:rsidR="00325B84" w:rsidRPr="00B23366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5B84" w:rsidRPr="00B23366" w:rsidRDefault="00325B84" w:rsidP="00325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366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5B84" w:rsidRPr="00B23366" w:rsidRDefault="00325B84" w:rsidP="00325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366"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</w:p>
        </w:tc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5B84" w:rsidRPr="00B23366" w:rsidRDefault="00325B84" w:rsidP="00325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366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ED57E9" w:rsidRPr="00B23366" w:rsidTr="00ED57E9">
        <w:trPr>
          <w:trHeight w:val="260"/>
          <w:tblCellSpacing w:w="15" w:type="dxa"/>
        </w:trPr>
        <w:tc>
          <w:tcPr>
            <w:tcW w:w="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7E9" w:rsidRPr="00B23366" w:rsidRDefault="00ED57E9" w:rsidP="00ED5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7E9" w:rsidRPr="00A3767C" w:rsidRDefault="00ED57E9" w:rsidP="00ED57E9">
            <w:pPr>
              <w:rPr>
                <w:lang w:val="kk-KZ"/>
              </w:rPr>
            </w:pPr>
            <w:r w:rsidRPr="005025EE">
              <w:rPr>
                <w:lang w:val="kk-KZ"/>
              </w:rPr>
              <w:t>Кюветы для CL-1000i  21*2*88=3696 pcs/box (ИХЛА)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7E9" w:rsidRPr="00ED57E9" w:rsidRDefault="00ED57E9" w:rsidP="00ED57E9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1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7E9" w:rsidRDefault="00ED57E9" w:rsidP="00ED57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набор</w:t>
            </w:r>
          </w:p>
        </w:tc>
        <w:tc>
          <w:tcPr>
            <w:tcW w:w="1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7E9" w:rsidRPr="005025EE" w:rsidRDefault="00ED57E9" w:rsidP="00ED57E9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443500</w:t>
            </w:r>
          </w:p>
        </w:tc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7E9" w:rsidRPr="005025EE" w:rsidRDefault="00ED57E9" w:rsidP="00ED57E9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443500</w:t>
            </w:r>
          </w:p>
        </w:tc>
      </w:tr>
      <w:tr w:rsidR="00ED57E9" w:rsidRPr="00B23366" w:rsidTr="00ED57E9">
        <w:trPr>
          <w:trHeight w:val="652"/>
          <w:tblCellSpacing w:w="15" w:type="dxa"/>
        </w:trPr>
        <w:tc>
          <w:tcPr>
            <w:tcW w:w="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7E9" w:rsidRPr="00B23366" w:rsidRDefault="00ED57E9" w:rsidP="00ED5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33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7E9" w:rsidRPr="00A3767C" w:rsidRDefault="00ED57E9" w:rsidP="00ED57E9">
            <w:pPr>
              <w:rPr>
                <w:lang w:val="kk-KZ"/>
              </w:rPr>
            </w:pPr>
            <w:r w:rsidRPr="005025EE">
              <w:rPr>
                <w:lang w:val="kk-KZ"/>
              </w:rPr>
              <w:t>Промывочный буфер (10л/бак)  для Анализатор CL-1000I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7E9" w:rsidRPr="00ED57E9" w:rsidRDefault="00ED57E9" w:rsidP="00ED57E9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1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7E9" w:rsidRPr="00ED57E9" w:rsidRDefault="00ED57E9" w:rsidP="00ED57E9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1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7E9" w:rsidRDefault="00ED57E9" w:rsidP="00ED57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5260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7E9" w:rsidRPr="005025EE" w:rsidRDefault="00ED57E9" w:rsidP="00ED57E9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52600</w:t>
            </w:r>
          </w:p>
        </w:tc>
      </w:tr>
      <w:tr w:rsidR="00ED57E9" w:rsidRPr="00B23366" w:rsidTr="00ED57E9">
        <w:trPr>
          <w:trHeight w:val="287"/>
          <w:tblCellSpacing w:w="15" w:type="dxa"/>
        </w:trPr>
        <w:tc>
          <w:tcPr>
            <w:tcW w:w="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7E9" w:rsidRPr="00B23366" w:rsidRDefault="00ED57E9" w:rsidP="00ED5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33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7E9" w:rsidRDefault="00ED57E9" w:rsidP="00ED57E9">
            <w:pPr>
              <w:rPr>
                <w:lang w:val="kk-KZ"/>
              </w:rPr>
            </w:pPr>
            <w:r w:rsidRPr="005025EE">
              <w:rPr>
                <w:lang w:val="kk-KZ"/>
              </w:rPr>
              <w:t>Раствор субстрата 115млх4 (ИХЛА)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7E9" w:rsidRDefault="00ED57E9" w:rsidP="00ED57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7E9" w:rsidRDefault="00ED57E9" w:rsidP="00ED57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набор</w:t>
            </w:r>
          </w:p>
        </w:tc>
        <w:tc>
          <w:tcPr>
            <w:tcW w:w="1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7E9" w:rsidRPr="005025EE" w:rsidRDefault="00ED57E9" w:rsidP="00ED57E9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175700</w:t>
            </w:r>
          </w:p>
        </w:tc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7E9" w:rsidRPr="005025EE" w:rsidRDefault="00ED57E9" w:rsidP="00ED57E9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175700</w:t>
            </w:r>
          </w:p>
        </w:tc>
      </w:tr>
      <w:tr w:rsidR="00ED57E9" w:rsidRPr="00B23366" w:rsidTr="00ED57E9">
        <w:trPr>
          <w:trHeight w:val="219"/>
          <w:tblCellSpacing w:w="15" w:type="dxa"/>
        </w:trPr>
        <w:tc>
          <w:tcPr>
            <w:tcW w:w="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7E9" w:rsidRPr="00B23366" w:rsidRDefault="00ED57E9" w:rsidP="00ED5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7E9" w:rsidRPr="00B23366" w:rsidRDefault="00ED57E9" w:rsidP="00ED57E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233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ИТОГО: </w:t>
            </w:r>
          </w:p>
        </w:tc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7E9" w:rsidRPr="007C522F" w:rsidRDefault="00ED57E9" w:rsidP="00ED57E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</w:t>
            </w:r>
            <w:r w:rsidR="001D79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671800</w:t>
            </w:r>
          </w:p>
        </w:tc>
      </w:tr>
    </w:tbl>
    <w:p w:rsidR="004A4446" w:rsidRPr="00B23366" w:rsidRDefault="007C4AE9" w:rsidP="008C0F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 xml:space="preserve">       4</w:t>
      </w:r>
      <w:r w:rsidR="008C0FED" w:rsidRPr="00B2336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.  </w:t>
      </w:r>
      <w:r w:rsidR="004A4446" w:rsidRPr="00B23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Организатор: КГП на ПХВ «ЦРБ Таласского района управления здравоохранения акимата Жамбылской области»</w:t>
      </w:r>
    </w:p>
    <w:p w:rsidR="004A251E" w:rsidRPr="00B23366" w:rsidRDefault="004A4446" w:rsidP="00EC67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  <w:r w:rsidRPr="00B23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  <w:r w:rsidR="004A251E"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32E1" w:rsidRPr="00B23366" w:rsidRDefault="00064969" w:rsidP="005C32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лотам № </w:t>
      </w:r>
      <w:r w:rsidR="001D794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D4996"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7736"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лотам </w:t>
      </w:r>
      <w:r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победителем  </w:t>
      </w:r>
      <w:r w:rsidR="007C522F" w:rsidRPr="007C522F">
        <w:rPr>
          <w:rFonts w:ascii="Times New Roman" w:hAnsi="Times New Roman" w:cs="Times New Roman"/>
          <w:b/>
          <w:sz w:val="24"/>
          <w:szCs w:val="24"/>
          <w:lang w:val="kk-KZ"/>
        </w:rPr>
        <w:t>ИП «Lab Master»</w:t>
      </w:r>
      <w:r w:rsidR="007C52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74FD4" w:rsidRPr="00B23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город. </w:t>
      </w:r>
      <w:r w:rsidR="007C522F" w:rsidRPr="007C52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г. Алматы, ул. Сатпаева, 90/65,27</w:t>
      </w:r>
      <w:r w:rsidR="00893AFA" w:rsidRPr="00B23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(предоставлены докуме</w:t>
      </w:r>
      <w:r w:rsidR="00DD0401"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>нты  в соответствии с пунктом 78</w:t>
      </w:r>
      <w:r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</w:t>
      </w:r>
      <w:r w:rsidR="00DD0401"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авы 3</w:t>
      </w:r>
      <w:r w:rsidR="00E87736" w:rsidRPr="00B23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заключить договор на общую сумму</w:t>
      </w:r>
      <w:r w:rsidR="00DD0401"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794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671800</w:t>
      </w:r>
      <w:r w:rsidR="005C32E1" w:rsidRPr="00B23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1D7946" w:rsidRPr="001D794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Шестьсот семьдесят одна тысяча восемьсот</w:t>
      </w:r>
      <w:r w:rsidR="005C32E1" w:rsidRPr="00B23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 тенге  00 тиын.</w:t>
      </w:r>
    </w:p>
    <w:p w:rsidR="00033763" w:rsidRPr="00B23366" w:rsidRDefault="004A4446" w:rsidP="004A25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2336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Организатору КГП на ПХВ «ЦРБ Таласского района управления здравоохранения акимата Жамбылской области», разместить текст данного протокола об итогах закупок способом на веб-сайте  </w:t>
      </w:r>
      <w:r w:rsidRPr="00B2336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talas</w:t>
      </w:r>
      <w:r w:rsidRPr="00B2336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.kz</w:t>
      </w:r>
    </w:p>
    <w:sectPr w:rsidR="00033763" w:rsidRPr="00B23366" w:rsidSect="00290FB1">
      <w:pgSz w:w="11906" w:h="16838"/>
      <w:pgMar w:top="1134" w:right="1416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455" w:rsidRDefault="007D0455" w:rsidP="001D199C">
      <w:pPr>
        <w:spacing w:after="0" w:line="240" w:lineRule="auto"/>
      </w:pPr>
      <w:r>
        <w:separator/>
      </w:r>
    </w:p>
  </w:endnote>
  <w:endnote w:type="continuationSeparator" w:id="0">
    <w:p w:rsidR="007D0455" w:rsidRDefault="007D0455" w:rsidP="001D1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455" w:rsidRDefault="007D0455" w:rsidP="001D199C">
      <w:pPr>
        <w:spacing w:after="0" w:line="240" w:lineRule="auto"/>
      </w:pPr>
      <w:r>
        <w:separator/>
      </w:r>
    </w:p>
  </w:footnote>
  <w:footnote w:type="continuationSeparator" w:id="0">
    <w:p w:rsidR="007D0455" w:rsidRDefault="007D0455" w:rsidP="001D1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5107"/>
    <w:multiLevelType w:val="hybridMultilevel"/>
    <w:tmpl w:val="28DAAD4C"/>
    <w:lvl w:ilvl="0" w:tplc="F7CE60F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C7842"/>
    <w:multiLevelType w:val="hybridMultilevel"/>
    <w:tmpl w:val="A47E10CA"/>
    <w:lvl w:ilvl="0" w:tplc="23CA887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B786E47"/>
    <w:multiLevelType w:val="hybridMultilevel"/>
    <w:tmpl w:val="26EA6B18"/>
    <w:lvl w:ilvl="0" w:tplc="416A07D8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874858"/>
    <w:multiLevelType w:val="multilevel"/>
    <w:tmpl w:val="29B20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066FE5"/>
    <w:multiLevelType w:val="hybridMultilevel"/>
    <w:tmpl w:val="26B4175C"/>
    <w:lvl w:ilvl="0" w:tplc="DF72BDC8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1260B"/>
    <w:multiLevelType w:val="multilevel"/>
    <w:tmpl w:val="4D8EA99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2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474D20"/>
    <w:multiLevelType w:val="multilevel"/>
    <w:tmpl w:val="FC6AF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E76E87"/>
    <w:multiLevelType w:val="hybridMultilevel"/>
    <w:tmpl w:val="246A5022"/>
    <w:lvl w:ilvl="0" w:tplc="AB06B0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05552"/>
    <w:multiLevelType w:val="hybridMultilevel"/>
    <w:tmpl w:val="36165152"/>
    <w:lvl w:ilvl="0" w:tplc="EA78B9BE">
      <w:start w:val="5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9" w15:restartNumberingAfterBreak="0">
    <w:nsid w:val="4D114D4C"/>
    <w:multiLevelType w:val="hybridMultilevel"/>
    <w:tmpl w:val="C9DA4A54"/>
    <w:lvl w:ilvl="0" w:tplc="43A6ADC4">
      <w:start w:val="5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07B72"/>
    <w:multiLevelType w:val="hybridMultilevel"/>
    <w:tmpl w:val="9F4A6958"/>
    <w:lvl w:ilvl="0" w:tplc="AB708D3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8C6E52"/>
    <w:multiLevelType w:val="hybridMultilevel"/>
    <w:tmpl w:val="C32CE9E6"/>
    <w:lvl w:ilvl="0" w:tplc="8A6CB882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B162422"/>
    <w:multiLevelType w:val="hybridMultilevel"/>
    <w:tmpl w:val="8F4846B4"/>
    <w:lvl w:ilvl="0" w:tplc="E6249C88">
      <w:start w:val="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3D7CE9"/>
    <w:multiLevelType w:val="hybridMultilevel"/>
    <w:tmpl w:val="2EE8E2DC"/>
    <w:lvl w:ilvl="0" w:tplc="AB1825B4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6C733D"/>
    <w:multiLevelType w:val="hybridMultilevel"/>
    <w:tmpl w:val="33384996"/>
    <w:lvl w:ilvl="0" w:tplc="9FC85F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2C3970"/>
    <w:multiLevelType w:val="hybridMultilevel"/>
    <w:tmpl w:val="924C0D98"/>
    <w:lvl w:ilvl="0" w:tplc="D1AA0426">
      <w:start w:val="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53B61"/>
    <w:multiLevelType w:val="hybridMultilevel"/>
    <w:tmpl w:val="2EE8E2DC"/>
    <w:lvl w:ilvl="0" w:tplc="AB1825B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952EA8"/>
    <w:multiLevelType w:val="hybridMultilevel"/>
    <w:tmpl w:val="5796888C"/>
    <w:lvl w:ilvl="0" w:tplc="182E14C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3"/>
  </w:num>
  <w:num w:numId="5">
    <w:abstractNumId w:val="16"/>
  </w:num>
  <w:num w:numId="6">
    <w:abstractNumId w:val="15"/>
  </w:num>
  <w:num w:numId="7">
    <w:abstractNumId w:val="5"/>
  </w:num>
  <w:num w:numId="8">
    <w:abstractNumId w:val="1"/>
  </w:num>
  <w:num w:numId="9">
    <w:abstractNumId w:val="9"/>
  </w:num>
  <w:num w:numId="10">
    <w:abstractNumId w:val="11"/>
  </w:num>
  <w:num w:numId="11">
    <w:abstractNumId w:val="12"/>
  </w:num>
  <w:num w:numId="12">
    <w:abstractNumId w:val="7"/>
  </w:num>
  <w:num w:numId="13">
    <w:abstractNumId w:val="10"/>
  </w:num>
  <w:num w:numId="14">
    <w:abstractNumId w:val="14"/>
  </w:num>
  <w:num w:numId="15">
    <w:abstractNumId w:val="2"/>
  </w:num>
  <w:num w:numId="16">
    <w:abstractNumId w:val="17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6B6"/>
    <w:rsid w:val="0003114A"/>
    <w:rsid w:val="00033763"/>
    <w:rsid w:val="00041D6E"/>
    <w:rsid w:val="00054138"/>
    <w:rsid w:val="00064969"/>
    <w:rsid w:val="000754B2"/>
    <w:rsid w:val="00082448"/>
    <w:rsid w:val="00083045"/>
    <w:rsid w:val="00096317"/>
    <w:rsid w:val="000A766D"/>
    <w:rsid w:val="000C020B"/>
    <w:rsid w:val="00103778"/>
    <w:rsid w:val="00104A30"/>
    <w:rsid w:val="00124FC2"/>
    <w:rsid w:val="001325A2"/>
    <w:rsid w:val="00137458"/>
    <w:rsid w:val="00145A85"/>
    <w:rsid w:val="00150462"/>
    <w:rsid w:val="00156882"/>
    <w:rsid w:val="001827CD"/>
    <w:rsid w:val="001A5425"/>
    <w:rsid w:val="001B1556"/>
    <w:rsid w:val="001B58EE"/>
    <w:rsid w:val="001D0353"/>
    <w:rsid w:val="001D199C"/>
    <w:rsid w:val="001D7946"/>
    <w:rsid w:val="001F04C8"/>
    <w:rsid w:val="001F2F5E"/>
    <w:rsid w:val="00240358"/>
    <w:rsid w:val="00254D47"/>
    <w:rsid w:val="00255A12"/>
    <w:rsid w:val="00290FB1"/>
    <w:rsid w:val="0029684C"/>
    <w:rsid w:val="002A1921"/>
    <w:rsid w:val="002B51DB"/>
    <w:rsid w:val="002F208F"/>
    <w:rsid w:val="00314408"/>
    <w:rsid w:val="00317A52"/>
    <w:rsid w:val="00325B84"/>
    <w:rsid w:val="00327DF8"/>
    <w:rsid w:val="00367EC1"/>
    <w:rsid w:val="00376452"/>
    <w:rsid w:val="003808CF"/>
    <w:rsid w:val="00385ADE"/>
    <w:rsid w:val="003C1A05"/>
    <w:rsid w:val="003D691F"/>
    <w:rsid w:val="003E15E1"/>
    <w:rsid w:val="003E367B"/>
    <w:rsid w:val="003E520E"/>
    <w:rsid w:val="003F07DE"/>
    <w:rsid w:val="00434D12"/>
    <w:rsid w:val="00486D19"/>
    <w:rsid w:val="00490673"/>
    <w:rsid w:val="0049329D"/>
    <w:rsid w:val="004A251E"/>
    <w:rsid w:val="004A4446"/>
    <w:rsid w:val="004C0F18"/>
    <w:rsid w:val="004E7A95"/>
    <w:rsid w:val="004F2754"/>
    <w:rsid w:val="004F42A1"/>
    <w:rsid w:val="00521B5E"/>
    <w:rsid w:val="00530597"/>
    <w:rsid w:val="00531109"/>
    <w:rsid w:val="0055479A"/>
    <w:rsid w:val="005A09C4"/>
    <w:rsid w:val="005B53B8"/>
    <w:rsid w:val="005C32E1"/>
    <w:rsid w:val="005C56B6"/>
    <w:rsid w:val="005D4996"/>
    <w:rsid w:val="005E0C4D"/>
    <w:rsid w:val="005E6830"/>
    <w:rsid w:val="00627D13"/>
    <w:rsid w:val="006845F1"/>
    <w:rsid w:val="006B2908"/>
    <w:rsid w:val="006B33C2"/>
    <w:rsid w:val="00704CEB"/>
    <w:rsid w:val="007371F3"/>
    <w:rsid w:val="00760F0A"/>
    <w:rsid w:val="00770F3A"/>
    <w:rsid w:val="00791D1B"/>
    <w:rsid w:val="00793042"/>
    <w:rsid w:val="007B3639"/>
    <w:rsid w:val="007C2FCF"/>
    <w:rsid w:val="007C3B8B"/>
    <w:rsid w:val="007C4AE9"/>
    <w:rsid w:val="007C522F"/>
    <w:rsid w:val="007D0455"/>
    <w:rsid w:val="007D3B1B"/>
    <w:rsid w:val="007F4752"/>
    <w:rsid w:val="00805376"/>
    <w:rsid w:val="00872528"/>
    <w:rsid w:val="008766B6"/>
    <w:rsid w:val="00885CF6"/>
    <w:rsid w:val="00891C24"/>
    <w:rsid w:val="00893AFA"/>
    <w:rsid w:val="008B6E1F"/>
    <w:rsid w:val="008C0FED"/>
    <w:rsid w:val="008E01B8"/>
    <w:rsid w:val="008F3E97"/>
    <w:rsid w:val="00913D0B"/>
    <w:rsid w:val="00922A7F"/>
    <w:rsid w:val="00925D60"/>
    <w:rsid w:val="00943EB3"/>
    <w:rsid w:val="009444B7"/>
    <w:rsid w:val="009525E6"/>
    <w:rsid w:val="00974FD4"/>
    <w:rsid w:val="00982229"/>
    <w:rsid w:val="009857FF"/>
    <w:rsid w:val="009E4D5D"/>
    <w:rsid w:val="009F78B4"/>
    <w:rsid w:val="00A01A64"/>
    <w:rsid w:val="00A73932"/>
    <w:rsid w:val="00A7422F"/>
    <w:rsid w:val="00AA58FD"/>
    <w:rsid w:val="00AD2D35"/>
    <w:rsid w:val="00B008C9"/>
    <w:rsid w:val="00B0360B"/>
    <w:rsid w:val="00B23366"/>
    <w:rsid w:val="00B31B63"/>
    <w:rsid w:val="00B5082A"/>
    <w:rsid w:val="00B54DBF"/>
    <w:rsid w:val="00B910C0"/>
    <w:rsid w:val="00BB076E"/>
    <w:rsid w:val="00BB3080"/>
    <w:rsid w:val="00BC392C"/>
    <w:rsid w:val="00BE61BE"/>
    <w:rsid w:val="00BF557B"/>
    <w:rsid w:val="00C041B3"/>
    <w:rsid w:val="00C3299B"/>
    <w:rsid w:val="00C32E0B"/>
    <w:rsid w:val="00C36861"/>
    <w:rsid w:val="00C8014B"/>
    <w:rsid w:val="00C869EE"/>
    <w:rsid w:val="00C90E9A"/>
    <w:rsid w:val="00CF08BF"/>
    <w:rsid w:val="00D0202B"/>
    <w:rsid w:val="00D97CAB"/>
    <w:rsid w:val="00DB005A"/>
    <w:rsid w:val="00DB00EE"/>
    <w:rsid w:val="00DB400C"/>
    <w:rsid w:val="00DB4C72"/>
    <w:rsid w:val="00DD0401"/>
    <w:rsid w:val="00DD0C81"/>
    <w:rsid w:val="00DE2C50"/>
    <w:rsid w:val="00E054E9"/>
    <w:rsid w:val="00E102FF"/>
    <w:rsid w:val="00E2142B"/>
    <w:rsid w:val="00E239C8"/>
    <w:rsid w:val="00E643A0"/>
    <w:rsid w:val="00E76638"/>
    <w:rsid w:val="00E84277"/>
    <w:rsid w:val="00E87736"/>
    <w:rsid w:val="00EC67C6"/>
    <w:rsid w:val="00EC77FF"/>
    <w:rsid w:val="00ED33F1"/>
    <w:rsid w:val="00ED57E9"/>
    <w:rsid w:val="00EE3388"/>
    <w:rsid w:val="00EF43D1"/>
    <w:rsid w:val="00EF7E02"/>
    <w:rsid w:val="00F162EF"/>
    <w:rsid w:val="00F717A9"/>
    <w:rsid w:val="00F8394A"/>
    <w:rsid w:val="00F87FA4"/>
    <w:rsid w:val="00F967C4"/>
    <w:rsid w:val="00FB4295"/>
    <w:rsid w:val="00FB641B"/>
    <w:rsid w:val="00FC0B3D"/>
    <w:rsid w:val="00FC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3464B"/>
  <w15:chartTrackingRefBased/>
  <w15:docId w15:val="{B256DEC2-7268-4D70-9676-D21752C1A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3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3E97"/>
    <w:rPr>
      <w:b/>
      <w:bCs/>
    </w:rPr>
  </w:style>
  <w:style w:type="character" w:styleId="a5">
    <w:name w:val="Emphasis"/>
    <w:basedOn w:val="a0"/>
    <w:uiPriority w:val="20"/>
    <w:qFormat/>
    <w:rsid w:val="008F3E97"/>
    <w:rPr>
      <w:i/>
      <w:iCs/>
    </w:rPr>
  </w:style>
  <w:style w:type="paragraph" w:styleId="a6">
    <w:name w:val="List Paragraph"/>
    <w:basedOn w:val="a"/>
    <w:uiPriority w:val="34"/>
    <w:qFormat/>
    <w:rsid w:val="003E520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52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25E6"/>
    <w:rPr>
      <w:rFonts w:ascii="Segoe UI" w:hAnsi="Segoe UI" w:cs="Segoe UI"/>
      <w:sz w:val="18"/>
      <w:szCs w:val="18"/>
    </w:rPr>
  </w:style>
  <w:style w:type="paragraph" w:styleId="a9">
    <w:name w:val="No Spacing"/>
    <w:link w:val="aa"/>
    <w:uiPriority w:val="1"/>
    <w:qFormat/>
    <w:rsid w:val="00DB005A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ru-RU" w:bidi="hi-IN"/>
    </w:rPr>
  </w:style>
  <w:style w:type="paragraph" w:styleId="ab">
    <w:name w:val="Subtitle"/>
    <w:basedOn w:val="a"/>
    <w:next w:val="a"/>
    <w:link w:val="ac"/>
    <w:uiPriority w:val="11"/>
    <w:qFormat/>
    <w:rsid w:val="003D691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3D691F"/>
    <w:rPr>
      <w:rFonts w:eastAsiaTheme="minorEastAsia"/>
      <w:color w:val="5A5A5A" w:themeColor="text1" w:themeTint="A5"/>
      <w:spacing w:val="15"/>
    </w:rPr>
  </w:style>
  <w:style w:type="paragraph" w:styleId="ad">
    <w:name w:val="header"/>
    <w:basedOn w:val="a"/>
    <w:link w:val="ae"/>
    <w:uiPriority w:val="99"/>
    <w:unhideWhenUsed/>
    <w:rsid w:val="001D1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D199C"/>
  </w:style>
  <w:style w:type="paragraph" w:styleId="af">
    <w:name w:val="footer"/>
    <w:basedOn w:val="a"/>
    <w:link w:val="af0"/>
    <w:uiPriority w:val="99"/>
    <w:unhideWhenUsed/>
    <w:rsid w:val="001D1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D199C"/>
  </w:style>
  <w:style w:type="character" w:customStyle="1" w:styleId="aa">
    <w:name w:val="Без интервала Знак"/>
    <w:link w:val="a9"/>
    <w:uiPriority w:val="1"/>
    <w:locked/>
    <w:rsid w:val="00974FD4"/>
    <w:rPr>
      <w:rFonts w:ascii="Times New Roman" w:eastAsia="SimSun" w:hAnsi="Times New Roman" w:cs="Mangal"/>
      <w:kern w:val="3"/>
      <w:sz w:val="24"/>
      <w:szCs w:val="24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0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130</cp:revision>
  <cp:lastPrinted>2023-10-27T09:13:00Z</cp:lastPrinted>
  <dcterms:created xsi:type="dcterms:W3CDTF">2023-02-21T15:52:00Z</dcterms:created>
  <dcterms:modified xsi:type="dcterms:W3CDTF">2023-12-04T12:36:00Z</dcterms:modified>
</cp:coreProperties>
</file>