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0B" w:rsidRPr="00B23366" w:rsidRDefault="00E84277" w:rsidP="00913D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№0</w:t>
      </w:r>
      <w:r w:rsidR="007371F3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9</w:t>
      </w:r>
    </w:p>
    <w:p w:rsidR="003D691F" w:rsidRPr="00B23366" w:rsidRDefault="004A4446" w:rsidP="00885CF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913D0B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 итогах государственных закупа </w:t>
      </w:r>
      <w:r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13D0B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запроса ценовых предложений </w:t>
      </w:r>
      <w:r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913D0B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закупу </w:t>
      </w:r>
      <w:r w:rsidR="007371F3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реагентов на анализаторы </w:t>
      </w:r>
      <w:r w:rsidR="00913D0B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на 2023год</w:t>
      </w:r>
    </w:p>
    <w:p w:rsidR="003D691F" w:rsidRPr="00B23366" w:rsidRDefault="003D691F" w:rsidP="00290FB1">
      <w:pPr>
        <w:spacing w:before="100" w:beforeAutospacing="1" w:after="100" w:afterAutospacing="1" w:line="240" w:lineRule="auto"/>
        <w:ind w:right="-710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="00290F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г.Каратау</w:t>
      </w:r>
      <w:r w:rsidR="00913D0B"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290F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                                                                                                       </w:t>
      </w:r>
      <w:bookmarkStart w:id="0" w:name="_GoBack"/>
      <w:bookmarkEnd w:id="0"/>
      <w:r w:rsidR="00290F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15 час.00 мин.,</w:t>
      </w:r>
      <w:r w:rsidR="00913D0B"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="00290F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10.10.</w:t>
      </w:r>
      <w:r w:rsidR="00913D0B"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2</w:t>
      </w:r>
      <w:r w:rsidR="00913D0B"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023</w:t>
      </w:r>
      <w:r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г</w:t>
      </w:r>
    </w:p>
    <w:p w:rsidR="007C4AE9" w:rsidRDefault="007C4AE9" w:rsidP="00290FB1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E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1. 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з</w:t>
      </w:r>
      <w:r w:rsidRPr="007C4AE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акупа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7C4A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КГП на ПХВ «ЦРБ Таласского района управления здравоохранения акимата Жамбылской области», </w:t>
      </w:r>
      <w:r w:rsidRPr="007C4A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проводил закуп медицинских изделии способом запроса ценевых предложений  в  соответствии</w:t>
      </w:r>
      <w:r w:rsidRPr="007C4AE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глава 3, </w:t>
      </w:r>
      <w:r w:rsidR="00B5082A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п.70</w:t>
      </w:r>
      <w:r w:rsidR="00B54DBF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E9A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услуг»:</w:t>
      </w:r>
      <w:r w:rsidR="00B5082A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утвержденной постоновления </w:t>
      </w:r>
      <w:r w:rsidR="00B54DBF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82A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Казахстан </w:t>
      </w:r>
      <w:r w:rsidR="00B5082A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№110 </w:t>
      </w:r>
      <w:r w:rsidR="00B5082A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7 июня 2023 года.</w:t>
      </w:r>
    </w:p>
    <w:p w:rsidR="00367EC1" w:rsidRPr="00B23366" w:rsidRDefault="007C4AE9" w:rsidP="00290FB1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67EC1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Сумма, выделенная для закупа лекарственных средств и медицинских изделий, специализ</w:t>
      </w:r>
      <w:r w:rsidR="00327DF8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ирован</w:t>
      </w:r>
      <w:r w:rsidR="00104A30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ных лечебных продуктов: </w:t>
      </w:r>
      <w:r w:rsidR="00DB400C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290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120</w:t>
      </w:r>
      <w:r w:rsidR="00DB400C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920</w:t>
      </w:r>
      <w:r w:rsidR="00974FD4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67EC1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2B51DB" w:rsidRPr="007C4AE9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Три миллиона сто двадцать тысяч девятьсот двадцать</w:t>
      </w:r>
      <w:r w:rsidR="00290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тенге </w:t>
      </w:r>
      <w:r w:rsidR="00367EC1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 тиын.</w:t>
      </w:r>
    </w:p>
    <w:p w:rsidR="004A4446" w:rsidRPr="00B23366" w:rsidRDefault="007C4AE9" w:rsidP="00290FB1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85CF6" w:rsidRPr="00B23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A4446" w:rsidRPr="00B23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потенциальных поставщиков, представивших документацию в установленные сроки, до истечения окончательного срока представления заявок на участие в конкурсе способом ценовых предложений:</w:t>
      </w:r>
    </w:p>
    <w:tbl>
      <w:tblPr>
        <w:tblW w:w="538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"/>
        <w:gridCol w:w="610"/>
        <w:gridCol w:w="2110"/>
        <w:gridCol w:w="2844"/>
        <w:gridCol w:w="3067"/>
        <w:gridCol w:w="720"/>
        <w:gridCol w:w="958"/>
      </w:tblGrid>
      <w:tr w:rsidR="00150462" w:rsidRPr="00B23366" w:rsidTr="00150462">
        <w:trPr>
          <w:trHeight w:val="623"/>
          <w:tblCellSpacing w:w="15" w:type="dxa"/>
        </w:trPr>
        <w:tc>
          <w:tcPr>
            <w:tcW w:w="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240358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Фактический адрес потенциального поставщика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предоставления заявки на участия в закупе</w:t>
            </w:r>
          </w:p>
        </w:tc>
        <w:tc>
          <w:tcPr>
            <w:tcW w:w="7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лота</w:t>
            </w:r>
          </w:p>
        </w:tc>
      </w:tr>
      <w:tr w:rsidR="00150462" w:rsidRPr="00B23366" w:rsidTr="00150462">
        <w:trPr>
          <w:trHeight w:val="567"/>
          <w:tblCellSpacing w:w="15" w:type="dxa"/>
        </w:trPr>
        <w:tc>
          <w:tcPr>
            <w:tcW w:w="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B23366" w:rsidRDefault="0029684C" w:rsidP="00296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B23366" w:rsidRDefault="00255A12" w:rsidP="002B51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="002B51DB" w:rsidRPr="00B23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ONTUSTIK</w:t>
            </w:r>
            <w:r w:rsidR="003E15E1" w:rsidRPr="00B23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MEDICAL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B23366" w:rsidRDefault="00255A12" w:rsidP="003E15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 Шымкент</w:t>
            </w:r>
            <w:r w:rsidR="006B2908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E15E1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пр.Тауке хан</w:t>
            </w:r>
            <w:r w:rsidR="00082448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3E15E1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дом 82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B23366" w:rsidRDefault="00255A12" w:rsidP="00296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E15E1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E15E1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.2023г.</w:t>
            </w:r>
            <w:r w:rsidR="001D199C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E15E1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</w:t>
            </w:r>
            <w:r w:rsidR="003E15E1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7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B23366" w:rsidRDefault="0029684C" w:rsidP="003E15E1">
            <w:pPr>
              <w:pStyle w:val="a6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</w:t>
            </w:r>
          </w:p>
        </w:tc>
      </w:tr>
      <w:tr w:rsidR="0029684C" w:rsidRPr="00B23366" w:rsidTr="0015046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" w:type="pct"/>
          <w:wAfter w:w="446" w:type="pct"/>
          <w:trHeight w:val="305"/>
        </w:trPr>
        <w:tc>
          <w:tcPr>
            <w:tcW w:w="449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251E" w:rsidRPr="00B23366" w:rsidRDefault="004A251E" w:rsidP="00296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325B84" w:rsidRPr="007C4AE9" w:rsidRDefault="00325B84" w:rsidP="007C4AE9">
      <w:pPr>
        <w:pStyle w:val="a6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описание, цена, торговое наименование представляемых товаров потенциального поставщика:</w:t>
      </w:r>
    </w:p>
    <w:tbl>
      <w:tblPr>
        <w:tblW w:w="537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4432"/>
        <w:gridCol w:w="769"/>
        <w:gridCol w:w="821"/>
        <w:gridCol w:w="2154"/>
        <w:gridCol w:w="1715"/>
      </w:tblGrid>
      <w:tr w:rsidR="00290FB1" w:rsidRPr="00B23366" w:rsidTr="00290FB1">
        <w:trPr>
          <w:trHeight w:val="200"/>
          <w:tblCellSpacing w:w="15" w:type="dxa"/>
        </w:trPr>
        <w:tc>
          <w:tcPr>
            <w:tcW w:w="19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25B84" w:rsidRPr="00B23366" w:rsidRDefault="00325B84" w:rsidP="007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 п/п</w:t>
            </w:r>
          </w:p>
        </w:tc>
        <w:tc>
          <w:tcPr>
            <w:tcW w:w="214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25B84" w:rsidRPr="00B23366" w:rsidRDefault="00325B84" w:rsidP="00240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Наименование медицинской изделия медицинского назначения</w:t>
            </w:r>
          </w:p>
        </w:tc>
        <w:tc>
          <w:tcPr>
            <w:tcW w:w="259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5B84" w:rsidRPr="00B23366" w:rsidRDefault="003E15E1" w:rsidP="007F4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B23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ONTUSTIK MEDICAL</w:t>
            </w:r>
          </w:p>
        </w:tc>
      </w:tr>
      <w:tr w:rsidR="00290FB1" w:rsidRPr="00B23366" w:rsidTr="00290FB1">
        <w:trPr>
          <w:trHeight w:val="365"/>
          <w:tblCellSpacing w:w="15" w:type="dxa"/>
        </w:trPr>
        <w:tc>
          <w:tcPr>
            <w:tcW w:w="19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B84" w:rsidRPr="00B23366" w:rsidRDefault="00325B84" w:rsidP="00325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14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B84" w:rsidRPr="00B23366" w:rsidRDefault="00325B84" w:rsidP="00325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5B84" w:rsidRPr="00B23366" w:rsidRDefault="00240358" w:rsidP="0032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325B84"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5B84" w:rsidRPr="00B23366" w:rsidRDefault="00325B84" w:rsidP="0032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B84" w:rsidRPr="00B23366" w:rsidRDefault="00325B84" w:rsidP="0032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B84" w:rsidRPr="00B23366" w:rsidRDefault="00325B84" w:rsidP="0032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290FB1" w:rsidRPr="00B23366" w:rsidTr="00290FB1">
        <w:trPr>
          <w:trHeight w:val="260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358" w:rsidRPr="00B23366" w:rsidRDefault="00240358" w:rsidP="00240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sz w:val="24"/>
                <w:szCs w:val="24"/>
              </w:rPr>
              <w:t>BF-FDTI Лизирующий реагент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17 567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175 670</w:t>
            </w:r>
          </w:p>
        </w:tc>
      </w:tr>
      <w:tr w:rsidR="00290FB1" w:rsidRPr="00B23366" w:rsidTr="00290FB1">
        <w:trPr>
          <w:trHeight w:val="280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0358" w:rsidRPr="00B23366" w:rsidRDefault="00240358" w:rsidP="00240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BF-FBH Лизирующий реагент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53 438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1 068 760</w:t>
            </w:r>
          </w:p>
        </w:tc>
      </w:tr>
      <w:tr w:rsidR="00290FB1" w:rsidRPr="00B23366" w:rsidTr="00290FB1">
        <w:trPr>
          <w:trHeight w:val="287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0358" w:rsidRPr="00B23366" w:rsidRDefault="00240358" w:rsidP="00240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BF-FDOI Лизирующий реагент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29 403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411 642</w:t>
            </w:r>
          </w:p>
        </w:tc>
      </w:tr>
      <w:tr w:rsidR="00290FB1" w:rsidRPr="00B23366" w:rsidTr="00290FB1">
        <w:trPr>
          <w:trHeight w:val="294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0358" w:rsidRPr="00B23366" w:rsidRDefault="00240358" w:rsidP="00240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BF-5D Дилюент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47 476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949 520</w:t>
            </w:r>
          </w:p>
        </w:tc>
      </w:tr>
      <w:tr w:rsidR="00290FB1" w:rsidRPr="00B23366" w:rsidTr="00290FB1">
        <w:trPr>
          <w:trHeight w:val="328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0358" w:rsidRPr="00B23366" w:rsidRDefault="00240358" w:rsidP="00240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Очищающий реагент I для пробоотборника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10 560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211 200</w:t>
            </w:r>
          </w:p>
        </w:tc>
      </w:tr>
      <w:tr w:rsidR="00290FB1" w:rsidRPr="00B23366" w:rsidTr="00290FB1">
        <w:trPr>
          <w:trHeight w:val="424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0358" w:rsidRPr="00B23366" w:rsidRDefault="00240358" w:rsidP="00240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материал для автоматического гематологического анализатора (5part) Уровень 1 (Control for Automatic Hematology 5-part (Level1))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50 688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101 376</w:t>
            </w:r>
          </w:p>
        </w:tc>
      </w:tr>
      <w:tr w:rsidR="00290FB1" w:rsidRPr="00B23366" w:rsidTr="00290FB1">
        <w:trPr>
          <w:trHeight w:val="424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0358" w:rsidRPr="00B23366" w:rsidRDefault="00240358" w:rsidP="00240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материал для автоматического гематологического анализатора (5part) Уровень 2 (Control for Automatic Hematology 5-part (Level2))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50 688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101 376</w:t>
            </w:r>
          </w:p>
        </w:tc>
      </w:tr>
      <w:tr w:rsidR="00290FB1" w:rsidRPr="00B23366" w:rsidTr="00290FB1">
        <w:trPr>
          <w:trHeight w:val="456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0358" w:rsidRPr="00B23366" w:rsidRDefault="00240358" w:rsidP="00240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материал для автоматического гематологического анализатора (5part) Уровень 3 (Control for Automatic Hematology 5-part (Level3))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50 688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101 376</w:t>
            </w:r>
          </w:p>
        </w:tc>
      </w:tr>
      <w:tr w:rsidR="00290FB1" w:rsidRPr="00B23366" w:rsidTr="00290FB1">
        <w:trPr>
          <w:trHeight w:val="219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0358" w:rsidRPr="00B23366" w:rsidRDefault="00240358" w:rsidP="00240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233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ИТОГО: 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3120920</w:t>
            </w:r>
          </w:p>
        </w:tc>
      </w:tr>
    </w:tbl>
    <w:p w:rsidR="004A4446" w:rsidRPr="00B23366" w:rsidRDefault="007C4AE9" w:rsidP="008C0F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4</w:t>
      </w:r>
      <w:r w:rsidR="008C0FED" w:rsidRPr="00B2336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 </w:t>
      </w:r>
      <w:r w:rsidR="004A4446" w:rsidRPr="00B23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Организатор: КГП на ПХВ «ЦРБ Таласского района управления здравоохранения акимата Жамбылской области»</w:t>
      </w:r>
    </w:p>
    <w:p w:rsidR="004A251E" w:rsidRPr="00B23366" w:rsidRDefault="004A4446" w:rsidP="00EC67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  <w:r w:rsidR="004A251E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32E1" w:rsidRPr="00B23366" w:rsidRDefault="00064969" w:rsidP="005C32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лотам № </w:t>
      </w:r>
      <w:r w:rsidR="00240358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D4996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7736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лотам </w:t>
      </w: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победителем  </w:t>
      </w:r>
      <w:r w:rsidR="00893AFA" w:rsidRPr="00B233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ТОО </w:t>
      </w:r>
      <w:r w:rsidR="00893AFA" w:rsidRPr="00B23366">
        <w:rPr>
          <w:rFonts w:ascii="Times New Roman" w:hAnsi="Times New Roman" w:cs="Times New Roman"/>
          <w:b/>
          <w:sz w:val="24"/>
          <w:szCs w:val="24"/>
        </w:rPr>
        <w:t>«</w:t>
      </w:r>
      <w:r w:rsidR="00893AFA" w:rsidRPr="00B23366">
        <w:rPr>
          <w:rFonts w:ascii="Times New Roman" w:hAnsi="Times New Roman" w:cs="Times New Roman"/>
          <w:b/>
          <w:sz w:val="24"/>
          <w:szCs w:val="24"/>
          <w:lang w:val="en-US"/>
        </w:rPr>
        <w:t>ONTUSTIK</w:t>
      </w:r>
      <w:r w:rsidR="00893AFA" w:rsidRPr="00B23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AFA" w:rsidRPr="00B23366">
        <w:rPr>
          <w:rFonts w:ascii="Times New Roman" w:hAnsi="Times New Roman" w:cs="Times New Roman"/>
          <w:b/>
          <w:sz w:val="24"/>
          <w:szCs w:val="24"/>
          <w:lang w:val="en-US"/>
        </w:rPr>
        <w:t>MEDICAL</w:t>
      </w:r>
      <w:r w:rsidR="00893AFA" w:rsidRPr="00B23366">
        <w:rPr>
          <w:rFonts w:ascii="Times New Roman" w:hAnsi="Times New Roman" w:cs="Times New Roman"/>
          <w:sz w:val="24"/>
          <w:szCs w:val="24"/>
        </w:rPr>
        <w:t>»</w:t>
      </w:r>
      <w:r w:rsidR="00893AFA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74FD4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город. Шымкент</w:t>
      </w:r>
      <w:r w:rsidR="00974FD4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93AFA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г. Шымкент, пр.Тауке хан, дом 82 </w:t>
      </w: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(предоставлены докуме</w:t>
      </w:r>
      <w:r w:rsidR="00DD0401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нты  в соответствии с пунктом 78</w:t>
      </w: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</w:t>
      </w:r>
      <w:r w:rsidR="00DD0401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 3</w:t>
      </w:r>
      <w:r w:rsidR="00E87736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заключить договор на общую сумму</w:t>
      </w:r>
      <w:r w:rsidR="00DD0401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3120920</w:t>
      </w:r>
      <w:r w:rsidR="005C32E1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401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Три миллиона сто двадцать тысяч девятьсот двадцать</w:t>
      </w:r>
      <w:r w:rsidR="005C32E1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тенге  00 тиын.</w:t>
      </w:r>
    </w:p>
    <w:p w:rsidR="00033763" w:rsidRPr="00B23366" w:rsidRDefault="004A4446" w:rsidP="004A2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2336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Организатору КГП на ПХВ «ЦРБ Таласского района управления здравоохранения акимата Жамбылской области», разместить текст данного протокола об итогах закупок способом на веб-сайте  </w:t>
      </w:r>
      <w:r w:rsidRPr="00B233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talas</w:t>
      </w:r>
      <w:r w:rsidRPr="00B2336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.kz</w:t>
      </w:r>
    </w:p>
    <w:p w:rsidR="00033763" w:rsidRPr="007C4AE9" w:rsidRDefault="00033763" w:rsidP="007C4AE9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7C4A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Председатель комиссии</w:t>
      </w:r>
    </w:p>
    <w:p w:rsidR="00033763" w:rsidRPr="00B23366" w:rsidRDefault="00033763" w:rsidP="004A251E">
      <w:pPr>
        <w:pStyle w:val="a6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B23366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Отыншиев М.А.         </w:t>
      </w:r>
      <w:r w:rsidRPr="00B23366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_______________________</w:t>
      </w:r>
    </w:p>
    <w:p w:rsidR="004A251E" w:rsidRPr="00B23366" w:rsidRDefault="004A251E" w:rsidP="004A251E">
      <w:pPr>
        <w:pStyle w:val="a6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</w:p>
    <w:p w:rsidR="00033763" w:rsidRPr="00B23366" w:rsidRDefault="00033763" w:rsidP="00033763">
      <w:pPr>
        <w:pStyle w:val="a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B23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Члены комиссии</w:t>
      </w:r>
    </w:p>
    <w:p w:rsidR="00A01A64" w:rsidRPr="00B23366" w:rsidRDefault="00033763" w:rsidP="004A251E">
      <w:pPr>
        <w:pStyle w:val="a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B23366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Қойлыбаева С.С.</w:t>
      </w:r>
      <w:r w:rsidRPr="00B23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      </w:t>
      </w:r>
      <w:r w:rsidRPr="00B23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_______________________</w:t>
      </w:r>
      <w:r w:rsidRPr="00B23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</w:t>
      </w:r>
    </w:p>
    <w:p w:rsidR="004A251E" w:rsidRPr="00B23366" w:rsidRDefault="004A251E" w:rsidP="004A251E">
      <w:pPr>
        <w:pStyle w:val="a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</w:p>
    <w:p w:rsidR="004A251E" w:rsidRPr="00B23366" w:rsidRDefault="00033763" w:rsidP="004A251E">
      <w:pPr>
        <w:pStyle w:val="a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23366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Нуранова Г.К.            </w:t>
      </w:r>
      <w:r w:rsidRPr="00B233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_______________________</w:t>
      </w:r>
    </w:p>
    <w:p w:rsidR="004A251E" w:rsidRPr="00B23366" w:rsidRDefault="004A251E" w:rsidP="004A251E">
      <w:pPr>
        <w:pStyle w:val="a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A251E" w:rsidRPr="00B23366" w:rsidRDefault="004A251E" w:rsidP="004A251E">
      <w:pPr>
        <w:pStyle w:val="a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23366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Альмешова </w:t>
      </w:r>
      <w:r w:rsidRPr="00B23366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Г.К.</w:t>
      </w:r>
      <w:r w:rsidRPr="00B23366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        </w:t>
      </w:r>
      <w:r w:rsidRPr="00B233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_______________________</w:t>
      </w:r>
    </w:p>
    <w:p w:rsidR="00872528" w:rsidRPr="00B23366" w:rsidRDefault="0087252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72528" w:rsidRPr="00B23366" w:rsidSect="00290FB1">
      <w:pgSz w:w="11906" w:h="16838"/>
      <w:pgMar w:top="1134" w:right="141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1BE" w:rsidRDefault="00BE61BE" w:rsidP="001D199C">
      <w:pPr>
        <w:spacing w:after="0" w:line="240" w:lineRule="auto"/>
      </w:pPr>
      <w:r>
        <w:separator/>
      </w:r>
    </w:p>
  </w:endnote>
  <w:endnote w:type="continuationSeparator" w:id="0">
    <w:p w:rsidR="00BE61BE" w:rsidRDefault="00BE61BE" w:rsidP="001D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1BE" w:rsidRDefault="00BE61BE" w:rsidP="001D199C">
      <w:pPr>
        <w:spacing w:after="0" w:line="240" w:lineRule="auto"/>
      </w:pPr>
      <w:r>
        <w:separator/>
      </w:r>
    </w:p>
  </w:footnote>
  <w:footnote w:type="continuationSeparator" w:id="0">
    <w:p w:rsidR="00BE61BE" w:rsidRDefault="00BE61BE" w:rsidP="001D1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7842"/>
    <w:multiLevelType w:val="hybridMultilevel"/>
    <w:tmpl w:val="A47E10CA"/>
    <w:lvl w:ilvl="0" w:tplc="23CA887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786E47"/>
    <w:multiLevelType w:val="hybridMultilevel"/>
    <w:tmpl w:val="26EA6B18"/>
    <w:lvl w:ilvl="0" w:tplc="416A07D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874858"/>
    <w:multiLevelType w:val="multilevel"/>
    <w:tmpl w:val="29B2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66FE5"/>
    <w:multiLevelType w:val="hybridMultilevel"/>
    <w:tmpl w:val="26B4175C"/>
    <w:lvl w:ilvl="0" w:tplc="DF72BDC8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260B"/>
    <w:multiLevelType w:val="multilevel"/>
    <w:tmpl w:val="4D8EA99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474D20"/>
    <w:multiLevelType w:val="multilevel"/>
    <w:tmpl w:val="FC6A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76E87"/>
    <w:multiLevelType w:val="hybridMultilevel"/>
    <w:tmpl w:val="246A5022"/>
    <w:lvl w:ilvl="0" w:tplc="AB06B0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05552"/>
    <w:multiLevelType w:val="hybridMultilevel"/>
    <w:tmpl w:val="36165152"/>
    <w:lvl w:ilvl="0" w:tplc="EA78B9B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D114D4C"/>
    <w:multiLevelType w:val="hybridMultilevel"/>
    <w:tmpl w:val="C9DA4A54"/>
    <w:lvl w:ilvl="0" w:tplc="43A6ADC4">
      <w:start w:val="5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07B72"/>
    <w:multiLevelType w:val="hybridMultilevel"/>
    <w:tmpl w:val="9F4A6958"/>
    <w:lvl w:ilvl="0" w:tplc="AB708D3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C6E52"/>
    <w:multiLevelType w:val="hybridMultilevel"/>
    <w:tmpl w:val="C32CE9E6"/>
    <w:lvl w:ilvl="0" w:tplc="8A6CB88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162422"/>
    <w:multiLevelType w:val="hybridMultilevel"/>
    <w:tmpl w:val="8F4846B4"/>
    <w:lvl w:ilvl="0" w:tplc="E6249C88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D7CE9"/>
    <w:multiLevelType w:val="hybridMultilevel"/>
    <w:tmpl w:val="2EE8E2DC"/>
    <w:lvl w:ilvl="0" w:tplc="AB1825B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C733D"/>
    <w:multiLevelType w:val="hybridMultilevel"/>
    <w:tmpl w:val="33384996"/>
    <w:lvl w:ilvl="0" w:tplc="9FC85F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C3970"/>
    <w:multiLevelType w:val="hybridMultilevel"/>
    <w:tmpl w:val="924C0D98"/>
    <w:lvl w:ilvl="0" w:tplc="D1AA0426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53B61"/>
    <w:multiLevelType w:val="hybridMultilevel"/>
    <w:tmpl w:val="2EE8E2DC"/>
    <w:lvl w:ilvl="0" w:tplc="AB1825B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52EA8"/>
    <w:multiLevelType w:val="hybridMultilevel"/>
    <w:tmpl w:val="5796888C"/>
    <w:lvl w:ilvl="0" w:tplc="182E14C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2"/>
  </w:num>
  <w:num w:numId="5">
    <w:abstractNumId w:val="15"/>
  </w:num>
  <w:num w:numId="6">
    <w:abstractNumId w:val="14"/>
  </w:num>
  <w:num w:numId="7">
    <w:abstractNumId w:val="4"/>
  </w:num>
  <w:num w:numId="8">
    <w:abstractNumId w:val="0"/>
  </w:num>
  <w:num w:numId="9">
    <w:abstractNumId w:val="8"/>
  </w:num>
  <w:num w:numId="10">
    <w:abstractNumId w:val="10"/>
  </w:num>
  <w:num w:numId="11">
    <w:abstractNumId w:val="11"/>
  </w:num>
  <w:num w:numId="12">
    <w:abstractNumId w:val="6"/>
  </w:num>
  <w:num w:numId="13">
    <w:abstractNumId w:val="9"/>
  </w:num>
  <w:num w:numId="14">
    <w:abstractNumId w:val="13"/>
  </w:num>
  <w:num w:numId="15">
    <w:abstractNumId w:val="1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B6"/>
    <w:rsid w:val="0003114A"/>
    <w:rsid w:val="00033763"/>
    <w:rsid w:val="00041D6E"/>
    <w:rsid w:val="00054138"/>
    <w:rsid w:val="00064969"/>
    <w:rsid w:val="000754B2"/>
    <w:rsid w:val="00082448"/>
    <w:rsid w:val="00083045"/>
    <w:rsid w:val="000A766D"/>
    <w:rsid w:val="000C020B"/>
    <w:rsid w:val="00103778"/>
    <w:rsid w:val="00104A30"/>
    <w:rsid w:val="001325A2"/>
    <w:rsid w:val="00137458"/>
    <w:rsid w:val="00145A85"/>
    <w:rsid w:val="00150462"/>
    <w:rsid w:val="00156882"/>
    <w:rsid w:val="001827CD"/>
    <w:rsid w:val="001A5425"/>
    <w:rsid w:val="001B1556"/>
    <w:rsid w:val="001B58EE"/>
    <w:rsid w:val="001D0353"/>
    <w:rsid w:val="001D199C"/>
    <w:rsid w:val="001F04C8"/>
    <w:rsid w:val="001F2F5E"/>
    <w:rsid w:val="00240358"/>
    <w:rsid w:val="00254D47"/>
    <w:rsid w:val="00255A12"/>
    <w:rsid w:val="00290FB1"/>
    <w:rsid w:val="0029684C"/>
    <w:rsid w:val="002B51DB"/>
    <w:rsid w:val="00314408"/>
    <w:rsid w:val="00325B84"/>
    <w:rsid w:val="00327DF8"/>
    <w:rsid w:val="00367EC1"/>
    <w:rsid w:val="00376452"/>
    <w:rsid w:val="003808CF"/>
    <w:rsid w:val="00385ADE"/>
    <w:rsid w:val="003C1A05"/>
    <w:rsid w:val="003D691F"/>
    <w:rsid w:val="003E15E1"/>
    <w:rsid w:val="003E367B"/>
    <w:rsid w:val="003E520E"/>
    <w:rsid w:val="003F07DE"/>
    <w:rsid w:val="00434D12"/>
    <w:rsid w:val="00486D19"/>
    <w:rsid w:val="00490673"/>
    <w:rsid w:val="0049329D"/>
    <w:rsid w:val="004A251E"/>
    <w:rsid w:val="004A4446"/>
    <w:rsid w:val="004C0F18"/>
    <w:rsid w:val="004E7A95"/>
    <w:rsid w:val="004F2754"/>
    <w:rsid w:val="004F42A1"/>
    <w:rsid w:val="00521B5E"/>
    <w:rsid w:val="00530597"/>
    <w:rsid w:val="00531109"/>
    <w:rsid w:val="0055479A"/>
    <w:rsid w:val="005A09C4"/>
    <w:rsid w:val="005C32E1"/>
    <w:rsid w:val="005C56B6"/>
    <w:rsid w:val="005D4996"/>
    <w:rsid w:val="005E0C4D"/>
    <w:rsid w:val="005E6830"/>
    <w:rsid w:val="00627D13"/>
    <w:rsid w:val="006B2908"/>
    <w:rsid w:val="006B33C2"/>
    <w:rsid w:val="00704CEB"/>
    <w:rsid w:val="007371F3"/>
    <w:rsid w:val="00760F0A"/>
    <w:rsid w:val="00770F3A"/>
    <w:rsid w:val="00791D1B"/>
    <w:rsid w:val="00793042"/>
    <w:rsid w:val="007B3639"/>
    <w:rsid w:val="007C2FCF"/>
    <w:rsid w:val="007C4AE9"/>
    <w:rsid w:val="007D3B1B"/>
    <w:rsid w:val="007F4752"/>
    <w:rsid w:val="00872528"/>
    <w:rsid w:val="008766B6"/>
    <w:rsid w:val="00885CF6"/>
    <w:rsid w:val="00891C24"/>
    <w:rsid w:val="00893AFA"/>
    <w:rsid w:val="008B6E1F"/>
    <w:rsid w:val="008C0FED"/>
    <w:rsid w:val="008E01B8"/>
    <w:rsid w:val="008F3E97"/>
    <w:rsid w:val="00913D0B"/>
    <w:rsid w:val="00922A7F"/>
    <w:rsid w:val="00925D60"/>
    <w:rsid w:val="00943EB3"/>
    <w:rsid w:val="009444B7"/>
    <w:rsid w:val="009525E6"/>
    <w:rsid w:val="00974FD4"/>
    <w:rsid w:val="009857FF"/>
    <w:rsid w:val="009E4D5D"/>
    <w:rsid w:val="009F78B4"/>
    <w:rsid w:val="00A01A64"/>
    <w:rsid w:val="00A73932"/>
    <w:rsid w:val="00A7422F"/>
    <w:rsid w:val="00AA58FD"/>
    <w:rsid w:val="00B008C9"/>
    <w:rsid w:val="00B0360B"/>
    <w:rsid w:val="00B23366"/>
    <w:rsid w:val="00B31B63"/>
    <w:rsid w:val="00B5082A"/>
    <w:rsid w:val="00B54DBF"/>
    <w:rsid w:val="00B910C0"/>
    <w:rsid w:val="00BB076E"/>
    <w:rsid w:val="00BB3080"/>
    <w:rsid w:val="00BC392C"/>
    <w:rsid w:val="00BE61BE"/>
    <w:rsid w:val="00BF557B"/>
    <w:rsid w:val="00C041B3"/>
    <w:rsid w:val="00C3299B"/>
    <w:rsid w:val="00C32E0B"/>
    <w:rsid w:val="00C36861"/>
    <w:rsid w:val="00C8014B"/>
    <w:rsid w:val="00C869EE"/>
    <w:rsid w:val="00C90E9A"/>
    <w:rsid w:val="00CF08BF"/>
    <w:rsid w:val="00D0202B"/>
    <w:rsid w:val="00D97CAB"/>
    <w:rsid w:val="00DB005A"/>
    <w:rsid w:val="00DB00EE"/>
    <w:rsid w:val="00DB400C"/>
    <w:rsid w:val="00DB4C72"/>
    <w:rsid w:val="00DD0401"/>
    <w:rsid w:val="00DD0C81"/>
    <w:rsid w:val="00DE2C50"/>
    <w:rsid w:val="00E054E9"/>
    <w:rsid w:val="00E102FF"/>
    <w:rsid w:val="00E2142B"/>
    <w:rsid w:val="00E239C8"/>
    <w:rsid w:val="00E643A0"/>
    <w:rsid w:val="00E76638"/>
    <w:rsid w:val="00E84277"/>
    <w:rsid w:val="00E87736"/>
    <w:rsid w:val="00EC67C6"/>
    <w:rsid w:val="00EC77FF"/>
    <w:rsid w:val="00ED33F1"/>
    <w:rsid w:val="00EE3388"/>
    <w:rsid w:val="00EF43D1"/>
    <w:rsid w:val="00F162EF"/>
    <w:rsid w:val="00F717A9"/>
    <w:rsid w:val="00F8394A"/>
    <w:rsid w:val="00F87FA4"/>
    <w:rsid w:val="00F967C4"/>
    <w:rsid w:val="00FB4295"/>
    <w:rsid w:val="00FB641B"/>
    <w:rsid w:val="00FC0B3D"/>
    <w:rsid w:val="00F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AA25"/>
  <w15:chartTrackingRefBased/>
  <w15:docId w15:val="{B256DEC2-7268-4D70-9676-D21752C1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3E97"/>
    <w:rPr>
      <w:b/>
      <w:bCs/>
    </w:rPr>
  </w:style>
  <w:style w:type="character" w:styleId="a5">
    <w:name w:val="Emphasis"/>
    <w:basedOn w:val="a0"/>
    <w:uiPriority w:val="20"/>
    <w:qFormat/>
    <w:rsid w:val="008F3E97"/>
    <w:rPr>
      <w:i/>
      <w:iCs/>
    </w:rPr>
  </w:style>
  <w:style w:type="paragraph" w:styleId="a6">
    <w:name w:val="List Paragraph"/>
    <w:basedOn w:val="a"/>
    <w:uiPriority w:val="34"/>
    <w:qFormat/>
    <w:rsid w:val="003E520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2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5E6"/>
    <w:rPr>
      <w:rFonts w:ascii="Segoe UI" w:hAnsi="Segoe UI" w:cs="Segoe UI"/>
      <w:sz w:val="18"/>
      <w:szCs w:val="18"/>
    </w:rPr>
  </w:style>
  <w:style w:type="paragraph" w:styleId="a9">
    <w:name w:val="No Spacing"/>
    <w:link w:val="aa"/>
    <w:uiPriority w:val="1"/>
    <w:qFormat/>
    <w:rsid w:val="00DB005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paragraph" w:styleId="ab">
    <w:name w:val="Subtitle"/>
    <w:basedOn w:val="a"/>
    <w:next w:val="a"/>
    <w:link w:val="ac"/>
    <w:uiPriority w:val="11"/>
    <w:qFormat/>
    <w:rsid w:val="003D691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3D691F"/>
    <w:rPr>
      <w:rFonts w:eastAsiaTheme="minorEastAsia"/>
      <w:color w:val="5A5A5A" w:themeColor="text1" w:themeTint="A5"/>
      <w:spacing w:val="15"/>
    </w:rPr>
  </w:style>
  <w:style w:type="paragraph" w:styleId="ad">
    <w:name w:val="header"/>
    <w:basedOn w:val="a"/>
    <w:link w:val="ae"/>
    <w:uiPriority w:val="99"/>
    <w:unhideWhenUsed/>
    <w:rsid w:val="001D1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D199C"/>
  </w:style>
  <w:style w:type="paragraph" w:styleId="af">
    <w:name w:val="footer"/>
    <w:basedOn w:val="a"/>
    <w:link w:val="af0"/>
    <w:uiPriority w:val="99"/>
    <w:unhideWhenUsed/>
    <w:rsid w:val="001D1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D199C"/>
  </w:style>
  <w:style w:type="character" w:customStyle="1" w:styleId="aa">
    <w:name w:val="Без интервала Знак"/>
    <w:link w:val="a9"/>
    <w:uiPriority w:val="1"/>
    <w:locked/>
    <w:rsid w:val="00974FD4"/>
    <w:rPr>
      <w:rFonts w:ascii="Times New Roman" w:eastAsia="SimSun" w:hAnsi="Times New Roman" w:cs="Mangal"/>
      <w:kern w:val="3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113</cp:revision>
  <cp:lastPrinted>2023-07-27T08:27:00Z</cp:lastPrinted>
  <dcterms:created xsi:type="dcterms:W3CDTF">2023-02-21T15:52:00Z</dcterms:created>
  <dcterms:modified xsi:type="dcterms:W3CDTF">2023-10-11T15:21:00Z</dcterms:modified>
</cp:coreProperties>
</file>