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0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4206"/>
      </w:tblGrid>
      <w:tr w:rsidR="003D4EBC" w:rsidTr="00745FBD">
        <w:trPr>
          <w:trHeight w:val="305"/>
        </w:trPr>
        <w:tc>
          <w:tcPr>
            <w:tcW w:w="14206" w:type="dxa"/>
            <w:tcBorders>
              <w:top w:val="nil"/>
              <w:left w:val="nil"/>
              <w:bottom w:val="nil"/>
              <w:right w:val="nil"/>
            </w:tcBorders>
          </w:tcPr>
          <w:p w:rsidR="003D4EBC" w:rsidRDefault="003D4EBC" w:rsidP="00F23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:rsidR="003D4EBC" w:rsidRDefault="003D4EBC" w:rsidP="00F23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ЛС и МИ</w:t>
            </w:r>
          </w:p>
        </w:tc>
      </w:tr>
    </w:tbl>
    <w:p w:rsidR="004E6932" w:rsidRDefault="004E6932" w:rsidP="003D4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Style0"/>
        <w:tblW w:w="14913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3"/>
        <w:gridCol w:w="7113"/>
        <w:gridCol w:w="1700"/>
        <w:gridCol w:w="1507"/>
        <w:gridCol w:w="1542"/>
        <w:gridCol w:w="2348"/>
      </w:tblGrid>
      <w:tr w:rsidR="004E6932" w:rsidTr="005E781C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r w:rsidRPr="00AC1A3B">
              <w:t>Жидкость обжимающая (</w:t>
            </w:r>
            <w:proofErr w:type="spellStart"/>
            <w:r w:rsidRPr="00AC1A3B">
              <w:t>Sheath</w:t>
            </w:r>
            <w:proofErr w:type="spellEnd"/>
            <w:r w:rsidRPr="00AC1A3B">
              <w:t>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485 837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4 858 370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r w:rsidRPr="00AC1A3B">
              <w:t>Фокусирующая жидкость (</w:t>
            </w:r>
            <w:proofErr w:type="spellStart"/>
            <w:r w:rsidRPr="00AC1A3B">
              <w:t>Focus</w:t>
            </w:r>
            <w:proofErr w:type="spellEnd"/>
            <w:r w:rsidRPr="00AC1A3B">
              <w:t>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59 235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592 350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r w:rsidRPr="00AC1A3B">
              <w:t>Контроль отрицательный (</w:t>
            </w:r>
            <w:proofErr w:type="spellStart"/>
            <w:r w:rsidRPr="00AC1A3B">
              <w:t>Negative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Control</w:t>
            </w:r>
            <w:proofErr w:type="spellEnd"/>
            <w:r w:rsidRPr="00AC1A3B">
              <w:t xml:space="preserve"> 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59 235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651 585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r w:rsidRPr="00AC1A3B">
              <w:t>Контроль положительный (</w:t>
            </w:r>
            <w:proofErr w:type="spellStart"/>
            <w:r w:rsidRPr="00AC1A3B">
              <w:t>Positive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Control</w:t>
            </w:r>
            <w:proofErr w:type="spellEnd"/>
            <w:r w:rsidRPr="00AC1A3B">
              <w:t>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59 235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651 585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r w:rsidRPr="00AC1A3B">
              <w:t>Детергент (</w:t>
            </w:r>
            <w:proofErr w:type="spellStart"/>
            <w:r w:rsidRPr="00AC1A3B">
              <w:t>Detergent</w:t>
            </w:r>
            <w:proofErr w:type="spellEnd"/>
            <w:r w:rsidRPr="00AC1A3B">
              <w:t>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31 790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349 690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r w:rsidRPr="00AC1A3B">
              <w:t>Стандартный раствор (</w:t>
            </w:r>
            <w:proofErr w:type="spellStart"/>
            <w:r w:rsidRPr="00AC1A3B">
              <w:t>Standard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Solution</w:t>
            </w:r>
            <w:proofErr w:type="spellEnd"/>
            <w:r w:rsidRPr="00AC1A3B">
              <w:t>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52 855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581 405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proofErr w:type="spellStart"/>
            <w:r w:rsidRPr="00AC1A3B">
              <w:t>Дилюент</w:t>
            </w:r>
            <w:proofErr w:type="spellEnd"/>
            <w:r w:rsidRPr="00AC1A3B">
              <w:t xml:space="preserve"> (</w:t>
            </w:r>
            <w:proofErr w:type="spellStart"/>
            <w:r w:rsidRPr="00AC1A3B">
              <w:t>Diluent</w:t>
            </w:r>
            <w:proofErr w:type="spellEnd"/>
            <w:r w:rsidRPr="00AC1A3B">
              <w:t>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34 287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377 157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r w:rsidRPr="00AC1A3B">
              <w:t>Контроль мочи (положительный) (</w:t>
            </w:r>
            <w:proofErr w:type="spellStart"/>
            <w:r w:rsidRPr="00AC1A3B">
              <w:t>Urinalysis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Control</w:t>
            </w:r>
            <w:proofErr w:type="spellEnd"/>
            <w:r w:rsidRPr="00AC1A3B">
              <w:t xml:space="preserve"> (</w:t>
            </w:r>
            <w:proofErr w:type="spellStart"/>
            <w:r w:rsidRPr="00AC1A3B">
              <w:t>Positive</w:t>
            </w:r>
            <w:proofErr w:type="spellEnd"/>
            <w:r w:rsidRPr="00AC1A3B">
              <w:t>))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3 168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348 480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Pr="005E781C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en-US"/>
              </w:rPr>
            </w:pPr>
            <w:r w:rsidRPr="00AC1A3B">
              <w:t>Контроль</w:t>
            </w:r>
            <w:r w:rsidRPr="00D76E04">
              <w:rPr>
                <w:lang w:val="en-US"/>
              </w:rPr>
              <w:t xml:space="preserve"> </w:t>
            </w:r>
            <w:r w:rsidRPr="00AC1A3B">
              <w:t>мочи</w:t>
            </w:r>
            <w:r w:rsidRPr="00D76E04">
              <w:rPr>
                <w:lang w:val="en-US"/>
              </w:rPr>
              <w:t xml:space="preserve"> (</w:t>
            </w:r>
            <w:r w:rsidRPr="00AC1A3B">
              <w:t>отрицательный</w:t>
            </w:r>
            <w:r w:rsidRPr="00D76E04">
              <w:rPr>
                <w:lang w:val="en-US"/>
              </w:rPr>
              <w:t>) (Urinalysis Control (Negative))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3 168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348 480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Pr="005E781C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r w:rsidRPr="00AC1A3B">
              <w:t xml:space="preserve">Полоски </w:t>
            </w:r>
            <w:proofErr w:type="spellStart"/>
            <w:r w:rsidRPr="00AC1A3B">
              <w:t>реагентные</w:t>
            </w:r>
            <w:proofErr w:type="spellEnd"/>
            <w:r w:rsidRPr="00AC1A3B">
              <w:t xml:space="preserve"> DIRUI Н13-Сr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164 736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1 976 832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Pr="005E781C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kk-KZ"/>
              </w:rPr>
            </w:pPr>
            <w:r w:rsidRPr="00D76E04">
              <w:rPr>
                <w:lang w:val="kk-KZ"/>
              </w:rPr>
              <w:t>Очищающая жидкость для рефрасктометра и турбидиметра (Cleaning Liquid for Refractometer and Turbidimeter)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14 784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103 488</w:t>
            </w:r>
          </w:p>
        </w:tc>
      </w:tr>
      <w:tr w:rsidR="000D2CB9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Pr="005E781C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kk-KZ"/>
              </w:rPr>
            </w:pPr>
            <w:r w:rsidRPr="00D76E04">
              <w:rPr>
                <w:lang w:val="kk-KZ"/>
              </w:rPr>
              <w:t>Калибровочная жидкость для определения удельного веса мочи (H Series Urine Analyzer Calibration Liquid for  Specific Gravity)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7 403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81 433</w:t>
            </w:r>
          </w:p>
        </w:tc>
      </w:tr>
      <w:tr w:rsidR="000D2CB9" w:rsidRPr="00D0673C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Pr="00D0673C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kk-KZ"/>
              </w:rPr>
            </w:pPr>
            <w:r w:rsidRPr="00D76E04">
              <w:rPr>
                <w:lang w:val="kk-KZ"/>
              </w:rPr>
              <w:t>Контрольная жидкость для определения удельного веса мочи Уровень 1 (H Series Urine Analyzer Control Liquid for Specific Gravity level 1)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7 403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81 433</w:t>
            </w:r>
          </w:p>
        </w:tc>
      </w:tr>
      <w:tr w:rsidR="000D2CB9" w:rsidRPr="00D0673C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Pr="00D0673C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kk-KZ"/>
              </w:rPr>
            </w:pPr>
            <w:r w:rsidRPr="00D76E04">
              <w:rPr>
                <w:lang w:val="kk-KZ"/>
              </w:rPr>
              <w:t xml:space="preserve">Контрольная жидкость для определения удельного веса мочи Уровень 2 (H Series Urine Analyzer Control Liquid for Specific Gravity level 2) 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7 403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81 433</w:t>
            </w:r>
          </w:p>
        </w:tc>
      </w:tr>
      <w:tr w:rsidR="000D2CB9" w:rsidRPr="00D0673C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Pr="00D0673C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kk-KZ"/>
              </w:rPr>
            </w:pPr>
            <w:r w:rsidRPr="00D76E04">
              <w:rPr>
                <w:lang w:val="kk-KZ"/>
              </w:rPr>
              <w:t>Контрольная жидкость для определения удельного веса мочи Уровень 3 (H Series Urine Analyzer Control Liquid for Specific Gravity level 3)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7 403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81 433</w:t>
            </w:r>
          </w:p>
        </w:tc>
      </w:tr>
      <w:tr w:rsidR="000D2CB9" w:rsidRPr="00D0673C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Pr="00D0673C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en-US"/>
              </w:rPr>
            </w:pPr>
            <w:r w:rsidRPr="00AC1A3B">
              <w:t>Калибровочная</w:t>
            </w:r>
            <w:r w:rsidRPr="00D76E04">
              <w:rPr>
                <w:lang w:val="en-US"/>
              </w:rPr>
              <w:t xml:space="preserve"> </w:t>
            </w:r>
            <w:r w:rsidRPr="00AC1A3B">
              <w:t>жидкость</w:t>
            </w:r>
            <w:r w:rsidRPr="00D76E04">
              <w:rPr>
                <w:lang w:val="en-US"/>
              </w:rPr>
              <w:t xml:space="preserve"> </w:t>
            </w:r>
            <w:r w:rsidRPr="00AC1A3B">
              <w:t>для</w:t>
            </w:r>
            <w:r w:rsidRPr="00D76E04">
              <w:rPr>
                <w:lang w:val="en-US"/>
              </w:rPr>
              <w:t xml:space="preserve"> </w:t>
            </w:r>
            <w:proofErr w:type="spellStart"/>
            <w:r w:rsidRPr="00AC1A3B">
              <w:t>турбидиметра</w:t>
            </w:r>
            <w:proofErr w:type="spellEnd"/>
            <w:r w:rsidRPr="00D76E04">
              <w:rPr>
                <w:lang w:val="en-US"/>
              </w:rPr>
              <w:t xml:space="preserve"> (H Series Urine Analyzer Calibration Liquid for Turbidity)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22 209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244 299</w:t>
            </w:r>
          </w:p>
        </w:tc>
      </w:tr>
      <w:tr w:rsidR="000D2CB9" w:rsidRPr="00D0673C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kk-KZ"/>
              </w:rPr>
            </w:pPr>
            <w:r w:rsidRPr="00D76E04">
              <w:rPr>
                <w:lang w:val="kk-KZ"/>
              </w:rPr>
              <w:t>Контрольная жидкость для турбидиметра Уровень 1 (H Series Urine Analyzer Control Liquid for Turbidity level 1)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22 209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244 299</w:t>
            </w:r>
          </w:p>
        </w:tc>
      </w:tr>
      <w:tr w:rsidR="000D2CB9" w:rsidRPr="00D0673C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kk-KZ"/>
              </w:rPr>
            </w:pPr>
            <w:r w:rsidRPr="00D76E04">
              <w:rPr>
                <w:lang w:val="kk-KZ"/>
              </w:rPr>
              <w:t>Контрольная жидкость для турбидиметра Уровень 2 (H Series Urine Analyzer Control Liquid for Turbidity level 2)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22 209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244 299</w:t>
            </w:r>
          </w:p>
        </w:tc>
      </w:tr>
      <w:tr w:rsidR="000D2CB9" w:rsidRPr="00D0673C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AC1A3B" w:rsidRDefault="000D2CB9" w:rsidP="000D2CB9">
            <w:r w:rsidRPr="00AC1A3B">
              <w:t xml:space="preserve">Жидкость для контроля красного цвета (H </w:t>
            </w:r>
            <w:proofErr w:type="spellStart"/>
            <w:r w:rsidRPr="00AC1A3B">
              <w:t>Series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Urine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Analyzer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Color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Control-red</w:t>
            </w:r>
            <w:proofErr w:type="spellEnd"/>
            <w:r w:rsidRPr="00AC1A3B">
              <w:t>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11 649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128 139</w:t>
            </w:r>
          </w:p>
        </w:tc>
      </w:tr>
      <w:tr w:rsidR="000D2CB9" w:rsidRPr="00D0673C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en-US"/>
              </w:rPr>
            </w:pPr>
            <w:r w:rsidRPr="00AC1A3B">
              <w:t>Жидкость</w:t>
            </w:r>
            <w:r w:rsidRPr="00D76E04">
              <w:rPr>
                <w:lang w:val="en-US"/>
              </w:rPr>
              <w:t xml:space="preserve"> </w:t>
            </w:r>
            <w:r w:rsidRPr="00AC1A3B">
              <w:t>для</w:t>
            </w:r>
            <w:r w:rsidRPr="00D76E04">
              <w:rPr>
                <w:lang w:val="en-US"/>
              </w:rPr>
              <w:t xml:space="preserve"> </w:t>
            </w:r>
            <w:r w:rsidRPr="00AC1A3B">
              <w:t>контроля</w:t>
            </w:r>
            <w:r w:rsidRPr="00D76E04">
              <w:rPr>
                <w:lang w:val="en-US"/>
              </w:rPr>
              <w:t xml:space="preserve"> </w:t>
            </w:r>
            <w:r w:rsidRPr="00AC1A3B">
              <w:t>зеленного</w:t>
            </w:r>
            <w:r w:rsidRPr="00D76E04">
              <w:rPr>
                <w:lang w:val="en-US"/>
              </w:rPr>
              <w:t xml:space="preserve"> </w:t>
            </w:r>
            <w:r w:rsidRPr="00AC1A3B">
              <w:t>цвета</w:t>
            </w:r>
            <w:r w:rsidRPr="00D76E04">
              <w:rPr>
                <w:lang w:val="en-US"/>
              </w:rPr>
              <w:t xml:space="preserve"> (H Series Urine Analyzer Color Control-green)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11 649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128 139</w:t>
            </w:r>
          </w:p>
        </w:tc>
      </w:tr>
      <w:tr w:rsidR="000D2CB9" w:rsidRPr="00D0673C" w:rsidTr="002011E2">
        <w:trPr>
          <w:trHeight w:val="60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Pr="00D76E04" w:rsidRDefault="000D2CB9" w:rsidP="000D2CB9">
            <w:pPr>
              <w:rPr>
                <w:lang w:val="en-US"/>
              </w:rPr>
            </w:pPr>
            <w:r w:rsidRPr="00AC1A3B">
              <w:t>Жидкость</w:t>
            </w:r>
            <w:r w:rsidRPr="00D76E04">
              <w:rPr>
                <w:lang w:val="en-US"/>
              </w:rPr>
              <w:t xml:space="preserve"> </w:t>
            </w:r>
            <w:r w:rsidRPr="00AC1A3B">
              <w:t>для</w:t>
            </w:r>
            <w:r w:rsidRPr="00D76E04">
              <w:rPr>
                <w:lang w:val="en-US"/>
              </w:rPr>
              <w:t xml:space="preserve"> </w:t>
            </w:r>
            <w:r w:rsidRPr="00AC1A3B">
              <w:t>контроля</w:t>
            </w:r>
            <w:r w:rsidRPr="00D76E04">
              <w:rPr>
                <w:lang w:val="en-US"/>
              </w:rPr>
              <w:t xml:space="preserve"> </w:t>
            </w:r>
            <w:r w:rsidRPr="00AC1A3B">
              <w:t>синего</w:t>
            </w:r>
            <w:r w:rsidRPr="00D76E04">
              <w:rPr>
                <w:lang w:val="en-US"/>
              </w:rPr>
              <w:t xml:space="preserve"> </w:t>
            </w:r>
            <w:r w:rsidRPr="00AC1A3B">
              <w:t>цвета</w:t>
            </w:r>
            <w:r w:rsidRPr="00D76E04">
              <w:rPr>
                <w:lang w:val="en-US"/>
              </w:rPr>
              <w:t xml:space="preserve"> (H Series Urine Analyzer Color Control-blue)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11 649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128 139</w:t>
            </w:r>
          </w:p>
        </w:tc>
      </w:tr>
      <w:tr w:rsidR="000D2CB9" w:rsidRPr="00D0673C" w:rsidTr="00415E41">
        <w:trPr>
          <w:trHeight w:val="502"/>
        </w:trPr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D2CB9" w:rsidRDefault="000D2CB9" w:rsidP="000D2CB9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71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r w:rsidRPr="00AC1A3B">
              <w:t>Пробирки</w:t>
            </w:r>
          </w:p>
        </w:tc>
        <w:tc>
          <w:tcPr>
            <w:tcW w:w="17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47 000</w:t>
            </w:r>
          </w:p>
        </w:tc>
        <w:tc>
          <w:tcPr>
            <w:tcW w:w="2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D2CB9" w:rsidRDefault="000D2CB9" w:rsidP="000D2C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517 000</w:t>
            </w:r>
          </w:p>
        </w:tc>
      </w:tr>
    </w:tbl>
    <w:p w:rsidR="002524BD" w:rsidRDefault="002524BD" w:rsidP="00AC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C2A09" w:rsidRPr="00FE0373" w:rsidRDefault="00AC2A09" w:rsidP="00D548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Приложение</w:t>
      </w:r>
      <w:r w:rsidRPr="00F77B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</w:p>
    <w:p w:rsidR="00AC2A09" w:rsidRPr="005954C5" w:rsidRDefault="00AC2A09" w:rsidP="00AC2A09">
      <w:pPr>
        <w:pStyle w:val="a6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     </w:t>
      </w:r>
      <w:r w:rsidRPr="005954C5">
        <w:rPr>
          <w:b/>
          <w:bCs/>
          <w:sz w:val="28"/>
          <w:szCs w:val="28"/>
          <w:lang w:val="kk-KZ"/>
        </w:rPr>
        <w:t xml:space="preserve">Технические спецификации </w:t>
      </w:r>
    </w:p>
    <w:p w:rsidR="00AC2A09" w:rsidRPr="005954C5" w:rsidRDefault="00AC2A09" w:rsidP="00AC2A09">
      <w:pPr>
        <w:pStyle w:val="a6"/>
        <w:rPr>
          <w:b/>
          <w:bCs/>
          <w:sz w:val="28"/>
          <w:szCs w:val="28"/>
        </w:rPr>
      </w:pPr>
      <w:r w:rsidRPr="005954C5">
        <w:rPr>
          <w:b/>
          <w:bCs/>
          <w:sz w:val="28"/>
          <w:szCs w:val="28"/>
        </w:rPr>
        <w:t xml:space="preserve">                                                   </w:t>
      </w: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543"/>
        <w:gridCol w:w="9072"/>
        <w:gridCol w:w="1847"/>
      </w:tblGrid>
      <w:tr w:rsidR="003D4EBC" w:rsidRPr="001D67CC" w:rsidTr="00FC5E36">
        <w:trPr>
          <w:trHeight w:val="40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4A5AF7">
              <w:rPr>
                <w:b/>
                <w:bCs/>
              </w:rPr>
              <w:t>Срок поставки</w:t>
            </w:r>
          </w:p>
        </w:tc>
      </w:tr>
      <w:tr w:rsidR="00415E41" w:rsidRPr="001D67CC" w:rsidTr="00FC5E36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E41" w:rsidRPr="001D67CC" w:rsidRDefault="00415E41" w:rsidP="00415E41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E41" w:rsidRPr="005E4863" w:rsidRDefault="00415E41" w:rsidP="00415E41">
            <w:pPr>
              <w:tabs>
                <w:tab w:val="left" w:pos="450"/>
              </w:tabs>
              <w:ind w:right="-108"/>
              <w:rPr>
                <w:b/>
              </w:rPr>
            </w:pPr>
            <w:r w:rsidRPr="001D67CC">
              <w:rPr>
                <w:b/>
              </w:rPr>
              <w:t>Наименование медицинской техники (далее – МТ)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41" w:rsidRDefault="00415E41" w:rsidP="00415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41" w:rsidRPr="00A40458" w:rsidRDefault="00415E41" w:rsidP="00415E41">
            <w:pPr>
              <w:pStyle w:val="3"/>
              <w:jc w:val="center"/>
              <w:rPr>
                <w:b w:val="0"/>
                <w:highlight w:val="cyan"/>
                <w:lang w:val="kk-KZ"/>
              </w:rPr>
            </w:pPr>
          </w:p>
        </w:tc>
      </w:tr>
      <w:tr w:rsidR="0089249B" w:rsidRPr="001D67CC" w:rsidTr="00D33F22">
        <w:trPr>
          <w:trHeight w:val="76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9C2A2F" w:rsidRDefault="0089249B" w:rsidP="0089249B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9C2A2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AC1A3B" w:rsidRDefault="0089249B" w:rsidP="0089249B">
            <w:r w:rsidRPr="00AC1A3B">
              <w:t>Жидкость обжимающая (</w:t>
            </w:r>
            <w:proofErr w:type="spellStart"/>
            <w:r w:rsidRPr="00AC1A3B">
              <w:t>Sheath</w:t>
            </w:r>
            <w:proofErr w:type="spellEnd"/>
            <w:r w:rsidRPr="00AC1A3B">
              <w:t>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7D2DEB" w:rsidRDefault="0089249B" w:rsidP="0089249B">
            <w:r w:rsidRPr="007D2DEB">
              <w:t xml:space="preserve">Обжимающая жидкость используется только в </w:t>
            </w:r>
            <w:proofErr w:type="spellStart"/>
            <w:r w:rsidRPr="007D2DEB">
              <w:t>in</w:t>
            </w:r>
            <w:proofErr w:type="spellEnd"/>
            <w:r w:rsidRPr="007D2DEB">
              <w:t xml:space="preserve"> </w:t>
            </w:r>
            <w:proofErr w:type="spellStart"/>
            <w:r w:rsidRPr="007D2DEB">
              <w:t>vitro</w:t>
            </w:r>
            <w:proofErr w:type="spellEnd"/>
            <w:r w:rsidRPr="007D2DEB">
              <w:t xml:space="preserve"> диагностике для работы на анализаторе осадка мочи </w:t>
            </w:r>
            <w:proofErr w:type="spellStart"/>
            <w:r w:rsidRPr="007D2DEB">
              <w:t>Dirui</w:t>
            </w:r>
            <w:proofErr w:type="spellEnd"/>
            <w:r w:rsidRPr="007D2DEB">
              <w:t xml:space="preserve"> FUS-2000 для ограничения проточной пробы мочи с образованием плоскостной проточной струи. Для этих целей допускается использование только реагента компании DIRUI. Состав: Фосфатный буфер 0,02 моль/</w:t>
            </w:r>
            <w:proofErr w:type="gramStart"/>
            <w:r w:rsidRPr="007D2DEB">
              <w:t>л .</w:t>
            </w:r>
            <w:proofErr w:type="gramEnd"/>
            <w:r w:rsidRPr="007D2DEB">
              <w:t xml:space="preserve"> Натрия хлорид 0.9</w:t>
            </w:r>
            <w:proofErr w:type="gramStart"/>
            <w:r w:rsidRPr="007D2DEB">
              <w:t>% .ЭДТА</w:t>
            </w:r>
            <w:proofErr w:type="gramEnd"/>
            <w:r w:rsidRPr="007D2DEB">
              <w:t xml:space="preserve"> 0.2%. </w:t>
            </w:r>
            <w:proofErr w:type="spellStart"/>
            <w:r w:rsidRPr="007D2DEB">
              <w:t>Неионный</w:t>
            </w:r>
            <w:proofErr w:type="spellEnd"/>
            <w:r w:rsidRPr="007D2DEB">
              <w:t xml:space="preserve"> детергент 0.2% рН ~ 7.5 ± 0.20 при (25±</w:t>
            </w:r>
            <w:proofErr w:type="gramStart"/>
            <w:r w:rsidRPr="007D2DEB">
              <w:t>1)ºC</w:t>
            </w:r>
            <w:proofErr w:type="gramEnd"/>
            <w:r w:rsidRPr="007D2DEB">
              <w:t>. Температура хранения: 2-30ºС в сухом и защищенном от света месте. Флаконы должны быть плотно закрытыми. Срок годности: 18 месяцев. Срок годности реагента после вскрытия: 60 дней. Фасовка: 20 л.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49B" w:rsidRDefault="0089249B" w:rsidP="0089249B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89249B" w:rsidRPr="00697F2A" w:rsidRDefault="0089249B" w:rsidP="0089249B"/>
          <w:p w:rsidR="0089249B" w:rsidRDefault="0089249B" w:rsidP="0089249B"/>
          <w:p w:rsidR="0089249B" w:rsidRPr="00F926BE" w:rsidRDefault="0089249B" w:rsidP="0089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926BE">
              <w:rPr>
                <w:b/>
                <w:sz w:val="20"/>
                <w:szCs w:val="20"/>
                <w:lang w:val="kk-KZ"/>
              </w:rPr>
              <w:t>со дня подписания договора  по 31 декабря 2023 года(включительно 31 декабря),  по заявке Заказчика в течении 5 дней</w:t>
            </w:r>
          </w:p>
          <w:p w:rsidR="0089249B" w:rsidRDefault="0089249B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Pr="00F926BE" w:rsidRDefault="00F926BE" w:rsidP="00F926B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926BE">
              <w:rPr>
                <w:b/>
                <w:sz w:val="20"/>
                <w:szCs w:val="20"/>
                <w:lang w:val="kk-KZ"/>
              </w:rPr>
              <w:t>со дня подписания договора  по 31 декабря 2023 года(включительно 31 декабря),  по заявке Заказчика в течении 5 дней</w:t>
            </w: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Pr="00F926BE" w:rsidRDefault="00F926BE" w:rsidP="00F926B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926BE">
              <w:rPr>
                <w:b/>
                <w:sz w:val="20"/>
                <w:szCs w:val="20"/>
                <w:lang w:val="kk-KZ"/>
              </w:rPr>
              <w:t>со дня подписания договора  по 31 декабря 2023 года(включительно 31 декабря),  по заявке Заказчика в течении 5 дней</w:t>
            </w: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Pr="00F926BE" w:rsidRDefault="00F926BE" w:rsidP="00F926B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926BE">
              <w:rPr>
                <w:b/>
                <w:sz w:val="20"/>
                <w:szCs w:val="20"/>
                <w:lang w:val="kk-KZ"/>
              </w:rPr>
              <w:t>со дня подписания договора  по 31 декабря 2023 года(включительно 31 декабря),  по заявке Заказчика в течении 5 дней</w:t>
            </w: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Pr="00F926BE" w:rsidRDefault="00F926BE" w:rsidP="00F926B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926BE">
              <w:rPr>
                <w:b/>
                <w:sz w:val="20"/>
                <w:szCs w:val="20"/>
                <w:lang w:val="kk-KZ"/>
              </w:rPr>
              <w:t>со дня подписания договора  по 31 декабря 2023 года(включительно 31 декабря),  по заявке Заказчика в течении 5 дней</w:t>
            </w: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Default="00F926BE" w:rsidP="0089249B">
            <w:pPr>
              <w:jc w:val="center"/>
              <w:rPr>
                <w:lang w:val="kk-KZ"/>
              </w:rPr>
            </w:pPr>
          </w:p>
          <w:p w:rsidR="00F926BE" w:rsidRPr="00F926BE" w:rsidRDefault="00F926BE" w:rsidP="00F926B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926BE">
              <w:rPr>
                <w:b/>
                <w:sz w:val="20"/>
                <w:szCs w:val="20"/>
                <w:lang w:val="kk-KZ"/>
              </w:rPr>
              <w:t>со дня подписания договора  по 31 декабря 2023 года(включительно 31 декабря),  по заявке Заказчика в течении 5 дней</w:t>
            </w:r>
          </w:p>
          <w:p w:rsidR="00F926BE" w:rsidRPr="00697F2A" w:rsidRDefault="00F926BE" w:rsidP="0089249B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</w:tr>
      <w:tr w:rsidR="0089249B" w:rsidRPr="001D67CC" w:rsidTr="00FC5E36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6149D2" w:rsidRDefault="0089249B" w:rsidP="0089249B">
            <w:pPr>
              <w:spacing w:after="120"/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AC1A3B" w:rsidRDefault="0089249B" w:rsidP="0089249B">
            <w:r w:rsidRPr="00AC1A3B">
              <w:t>Фокусирующая жидкость (</w:t>
            </w:r>
            <w:proofErr w:type="spellStart"/>
            <w:r w:rsidRPr="00AC1A3B">
              <w:t>Focus</w:t>
            </w:r>
            <w:proofErr w:type="spellEnd"/>
            <w:r w:rsidRPr="00AC1A3B">
              <w:t>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Default="0089249B" w:rsidP="0089249B">
            <w:r>
              <w:t xml:space="preserve">Фокусирующая жидкость используется только в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диагностике на анализаторе мочи </w:t>
            </w:r>
            <w:proofErr w:type="spellStart"/>
            <w:r>
              <w:t>Dirui</w:t>
            </w:r>
            <w:proofErr w:type="spellEnd"/>
            <w:r>
              <w:t xml:space="preserve"> FUS-2000. Реагент используется для ежедневной проверки фокусировки FUS-2000.</w:t>
            </w:r>
          </w:p>
          <w:p w:rsidR="0089249B" w:rsidRPr="007D2DEB" w:rsidRDefault="0089249B" w:rsidP="0089249B">
            <w:r>
              <w:t xml:space="preserve">Состав: Контрольная кровь (искусств.) 0.0015%; (Латексные частицы с красителем оксидом железа); </w:t>
            </w:r>
            <w:proofErr w:type="spellStart"/>
            <w:r>
              <w:t>Трис</w:t>
            </w:r>
            <w:proofErr w:type="spellEnd"/>
            <w:r>
              <w:t xml:space="preserve"> буфер 0.02 моль/л; рН ~ 7.10 ± 0.2 при (25±</w:t>
            </w:r>
            <w:proofErr w:type="gramStart"/>
            <w:r>
              <w:t>1)º</w:t>
            </w:r>
            <w:proofErr w:type="gramEnd"/>
            <w:r>
              <w:t xml:space="preserve">С. Температура хранения: 2-8ºС в сухом и защищенном от света месте. Срок годности: не менее 8 месяцев. Срок годности реагентов после вскрытия: не менее 30 дней. Фасовка: 125 </w:t>
            </w:r>
            <w:proofErr w:type="gramStart"/>
            <w:r>
              <w:t>мл .</w:t>
            </w:r>
            <w:proofErr w:type="gramEnd"/>
            <w:r>
              <w:t xml:space="preserve">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49B" w:rsidRPr="0087237E" w:rsidRDefault="0089249B" w:rsidP="0089249B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89249B" w:rsidRPr="001D67CC" w:rsidTr="00FC5E36">
        <w:trPr>
          <w:trHeight w:val="62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9C2A2F" w:rsidRDefault="0089249B" w:rsidP="0089249B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AC1A3B" w:rsidRDefault="0089249B" w:rsidP="0089249B">
            <w:r w:rsidRPr="00AC1A3B">
              <w:t>Контроль отрицательный (</w:t>
            </w:r>
            <w:proofErr w:type="spellStart"/>
            <w:r w:rsidRPr="00AC1A3B">
              <w:t>Negative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Control</w:t>
            </w:r>
            <w:proofErr w:type="spellEnd"/>
            <w:r w:rsidRPr="00AC1A3B">
              <w:t xml:space="preserve"> 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7D2DEB" w:rsidRDefault="0089249B" w:rsidP="0089249B">
            <w:r>
              <w:t xml:space="preserve">Отрицательный контроль для осадка мочи используется на анализаторе мочи </w:t>
            </w:r>
            <w:proofErr w:type="spellStart"/>
            <w:r>
              <w:t>Dirui</w:t>
            </w:r>
            <w:proofErr w:type="spellEnd"/>
            <w:r>
              <w:t xml:space="preserve"> FUS-2000. Принцип визуализации плоской проточной кюветы. Состав: кровь: 0,02% ~ 0,1%, </w:t>
            </w:r>
            <w:proofErr w:type="spellStart"/>
            <w:r>
              <w:t>гидрофосфат</w:t>
            </w:r>
            <w:proofErr w:type="spellEnd"/>
            <w:r>
              <w:t xml:space="preserve"> натрия: 6,7 </w:t>
            </w:r>
            <w:proofErr w:type="spellStart"/>
            <w:r>
              <w:t>ммоль</w:t>
            </w:r>
            <w:proofErr w:type="spellEnd"/>
            <w:r>
              <w:t xml:space="preserve"> / л. Стабильность и хранение: Температура хранения: 2-8ºС в сухом и </w:t>
            </w:r>
            <w:r>
              <w:lastRenderedPageBreak/>
              <w:t xml:space="preserve">защищенном от света месте. Флаконы должны быть плотно закрытыми. Срок годности: не менее 8 месяцев. Срок годности реагентов после вскрытия: не менее 30 дней. Точность: положительные контрольные частицы: 900 частиц / </w:t>
            </w:r>
            <w:proofErr w:type="spellStart"/>
            <w:r>
              <w:t>мкл</w:t>
            </w:r>
            <w:proofErr w:type="spellEnd"/>
            <w:r>
              <w:t xml:space="preserve"> ~ 1300 частиц / </w:t>
            </w:r>
            <w:proofErr w:type="spellStart"/>
            <w:r>
              <w:t>мкл</w:t>
            </w:r>
            <w:proofErr w:type="spellEnd"/>
            <w:r>
              <w:t>; относительное смещение</w:t>
            </w:r>
            <w:r>
              <w:t xml:space="preserve"> должно быть в пределах ± 8,0%.</w:t>
            </w:r>
            <w:r>
              <w:rPr>
                <w:lang w:val="kk-KZ"/>
              </w:rPr>
              <w:t xml:space="preserve"> </w:t>
            </w:r>
            <w:r>
              <w:t>Однородность: CV &lt;10,0%. Фасовка: 125 мл.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49B" w:rsidRPr="0087237E" w:rsidRDefault="0089249B" w:rsidP="0089249B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89249B" w:rsidRPr="001D67CC" w:rsidTr="00D33F22">
        <w:trPr>
          <w:trHeight w:val="7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9C2A2F" w:rsidRDefault="0089249B" w:rsidP="0089249B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AC1A3B" w:rsidRDefault="0089249B" w:rsidP="0089249B">
            <w:r w:rsidRPr="00AC1A3B">
              <w:t>Контроль положительный (</w:t>
            </w:r>
            <w:proofErr w:type="spellStart"/>
            <w:r w:rsidRPr="00AC1A3B">
              <w:t>Positive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Control</w:t>
            </w:r>
            <w:proofErr w:type="spellEnd"/>
            <w:r w:rsidRPr="00AC1A3B">
              <w:t>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5B6464" w:rsidRDefault="0089249B" w:rsidP="0089249B">
            <w:r>
              <w:t xml:space="preserve">Положительный контроль для </w:t>
            </w:r>
            <w:proofErr w:type="spellStart"/>
            <w:r>
              <w:t>осодка</w:t>
            </w:r>
            <w:proofErr w:type="spellEnd"/>
            <w:r>
              <w:t xml:space="preserve"> мочи используется на анализаторе мочи </w:t>
            </w:r>
            <w:proofErr w:type="spellStart"/>
            <w:r>
              <w:t>Dirui</w:t>
            </w:r>
            <w:proofErr w:type="spellEnd"/>
            <w:r>
              <w:t xml:space="preserve"> FUS-</w:t>
            </w:r>
            <w:proofErr w:type="gramStart"/>
            <w:r>
              <w:t>2000 .</w:t>
            </w:r>
            <w:proofErr w:type="gramEnd"/>
            <w:r>
              <w:t xml:space="preserve"> Принцип визуализ</w:t>
            </w:r>
            <w:r>
              <w:t xml:space="preserve">ации плоской проточной </w:t>
            </w:r>
            <w:proofErr w:type="gramStart"/>
            <w:r>
              <w:t>кюветы .</w:t>
            </w:r>
            <w:proofErr w:type="gramEnd"/>
            <w:r>
              <w:rPr>
                <w:lang w:val="kk-KZ"/>
              </w:rPr>
              <w:t xml:space="preserve"> </w:t>
            </w:r>
            <w:r>
              <w:t xml:space="preserve">Состав: кровь: 0,02% ~ 0,1%, </w:t>
            </w:r>
            <w:proofErr w:type="spellStart"/>
            <w:r>
              <w:t>гидрофосфат</w:t>
            </w:r>
            <w:proofErr w:type="spellEnd"/>
            <w:r>
              <w:t xml:space="preserve"> натрия: 6,7 </w:t>
            </w:r>
            <w:proofErr w:type="spellStart"/>
            <w:r>
              <w:t>ммоль</w:t>
            </w:r>
            <w:proofErr w:type="spellEnd"/>
            <w:r>
              <w:t xml:space="preserve"> / </w:t>
            </w:r>
            <w:proofErr w:type="spellStart"/>
            <w:r>
              <w:t>л.Стабильность</w:t>
            </w:r>
            <w:proofErr w:type="spellEnd"/>
            <w:r>
              <w:t xml:space="preserve"> и хранение: Температура хранения: 2-8ºС в сухом и защищенном от света месте. Флаконы должны быть плотно закрытыми. Срок годности: не менее 8 месяцев. Срок годности реагентов после вскрытия: не менее 30 дней. Точность: положительные контрольные частицы: 900 частиц / </w:t>
            </w:r>
            <w:proofErr w:type="spellStart"/>
            <w:r>
              <w:t>мкл</w:t>
            </w:r>
            <w:proofErr w:type="spellEnd"/>
            <w:r>
              <w:t xml:space="preserve"> ~ 1300 частиц / </w:t>
            </w:r>
            <w:proofErr w:type="spellStart"/>
            <w:r>
              <w:t>мкл</w:t>
            </w:r>
            <w:proofErr w:type="spellEnd"/>
            <w:r>
              <w:t>; относительное смещение</w:t>
            </w:r>
            <w:r>
              <w:t xml:space="preserve"> должно быть в пределах ± 8,0%.</w:t>
            </w:r>
            <w:r>
              <w:rPr>
                <w:lang w:val="kk-KZ"/>
              </w:rPr>
              <w:t xml:space="preserve"> </w:t>
            </w:r>
            <w:r>
              <w:t>Однородность: CV &lt;10,0%. Фасовка: 125 мл. Есть дополнительные услуги : выезд сертифицированного специалиста для адаптации реагента 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49B" w:rsidRPr="0087237E" w:rsidRDefault="0089249B" w:rsidP="0089249B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9249B" w:rsidRPr="001D67CC" w:rsidTr="00D33F22">
        <w:trPr>
          <w:trHeight w:val="6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9C2A2F" w:rsidRDefault="0089249B" w:rsidP="0089249B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AC1A3B" w:rsidRDefault="0089249B" w:rsidP="0089249B">
            <w:r w:rsidRPr="00AC1A3B">
              <w:t>Детергент (</w:t>
            </w:r>
            <w:proofErr w:type="spellStart"/>
            <w:r w:rsidRPr="00AC1A3B">
              <w:t>Detergent</w:t>
            </w:r>
            <w:proofErr w:type="spellEnd"/>
            <w:r w:rsidRPr="00AC1A3B">
              <w:t>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Default="0089249B" w:rsidP="008924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Детергент (FUS-2000) используется только в </w:t>
            </w:r>
            <w:proofErr w:type="spellStart"/>
            <w:r>
              <w:rPr>
                <w:color w:val="000000"/>
                <w:sz w:val="20"/>
                <w:szCs w:val="20"/>
              </w:rPr>
              <w:t>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vitro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диагностике для промывки и очистки системы трубок и проточной ячейки на анализаторе осадка мочи </w:t>
            </w:r>
            <w:proofErr w:type="spellStart"/>
            <w:r>
              <w:rPr>
                <w:color w:val="000000"/>
                <w:sz w:val="20"/>
                <w:szCs w:val="20"/>
              </w:rPr>
              <w:t>Dirui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FUS-2000. </w:t>
            </w:r>
            <w:r>
              <w:rPr>
                <w:color w:val="000000"/>
                <w:sz w:val="20"/>
                <w:szCs w:val="20"/>
              </w:rPr>
              <w:br/>
              <w:t>Состав: Натрия гипохлорит (</w:t>
            </w:r>
            <w:proofErr w:type="spellStart"/>
            <w:r>
              <w:rPr>
                <w:color w:val="000000"/>
                <w:sz w:val="20"/>
                <w:szCs w:val="20"/>
              </w:rPr>
              <w:t>NaClO</w:t>
            </w:r>
            <w:proofErr w:type="spellEnd"/>
            <w:r>
              <w:rPr>
                <w:color w:val="000000"/>
                <w:sz w:val="20"/>
                <w:szCs w:val="20"/>
              </w:rPr>
              <w:t>) 4% (водный раствор); рН ~ 12.10±0.50 при (25±</w:t>
            </w:r>
            <w:proofErr w:type="gramStart"/>
            <w:r>
              <w:rPr>
                <w:color w:val="000000"/>
                <w:sz w:val="20"/>
                <w:szCs w:val="20"/>
              </w:rPr>
              <w:t>1)ºC</w:t>
            </w:r>
            <w:proofErr w:type="gramEnd"/>
            <w:r>
              <w:rPr>
                <w:color w:val="000000"/>
                <w:sz w:val="20"/>
                <w:szCs w:val="20"/>
              </w:rPr>
              <w:t>. Стабильность и хранение: Температура хранения: 2-30ºС в сухом и защищенном от света месте. Флаконы должны быть плотно закрытыми. Срок годности: не менее 12 месяцев. Срок годности реагента после вскрытия: не менее 30 дней. Фасовка: 500 мл. Есть дополнительные услуги : выезд сертифицированного специалиста для адаптации реагента 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49B" w:rsidRPr="0087237E" w:rsidRDefault="0089249B" w:rsidP="0089249B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89249B" w:rsidRPr="001D67CC" w:rsidTr="00D33F22">
        <w:trPr>
          <w:trHeight w:val="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9C2A2F" w:rsidRDefault="0089249B" w:rsidP="0089249B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AC1A3B" w:rsidRDefault="0089249B" w:rsidP="0089249B">
            <w:r w:rsidRPr="00AC1A3B">
              <w:t>Стандартный раствор (</w:t>
            </w:r>
            <w:proofErr w:type="spellStart"/>
            <w:r w:rsidRPr="00AC1A3B">
              <w:t>Standard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Solution</w:t>
            </w:r>
            <w:proofErr w:type="spellEnd"/>
            <w:r w:rsidRPr="00AC1A3B">
              <w:t>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Default="0089249B" w:rsidP="008924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Стандартный раствор используется только в </w:t>
            </w:r>
            <w:proofErr w:type="spellStart"/>
            <w:r>
              <w:rPr>
                <w:color w:val="000000"/>
                <w:sz w:val="20"/>
                <w:szCs w:val="20"/>
              </w:rPr>
              <w:t>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vitro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диагностике для калибровки на анализаторе мочи </w:t>
            </w:r>
            <w:proofErr w:type="spellStart"/>
            <w:r>
              <w:rPr>
                <w:color w:val="000000"/>
                <w:sz w:val="20"/>
                <w:szCs w:val="20"/>
              </w:rPr>
              <w:t>Dirui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FUS-2000. </w:t>
            </w:r>
            <w:r>
              <w:rPr>
                <w:color w:val="000000"/>
                <w:sz w:val="20"/>
                <w:szCs w:val="20"/>
              </w:rPr>
              <w:br/>
              <w:t xml:space="preserve">Состав: Контрольная кровь (искусств.) 0.018%; (Латексные частицы с красителем оксидом железа); </w:t>
            </w:r>
            <w:proofErr w:type="spellStart"/>
            <w:r>
              <w:rPr>
                <w:color w:val="000000"/>
                <w:sz w:val="20"/>
                <w:szCs w:val="20"/>
              </w:rPr>
              <w:t>Трис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буфер 0.02 моль/л; рН ~ 7.10 ± 0.2 при (25±</w:t>
            </w:r>
            <w:proofErr w:type="gramStart"/>
            <w:r>
              <w:rPr>
                <w:color w:val="000000"/>
                <w:sz w:val="20"/>
                <w:szCs w:val="20"/>
              </w:rPr>
              <w:t>1)º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С. Температура хранения: 2-8ºС в сухом и защищенном от света месте. Срок годности: не менее 8 месяцев. Срок годности реагентов после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вскрытия: не менее 7 дней. Фасовка: 125 </w:t>
            </w:r>
            <w:proofErr w:type="gramStart"/>
            <w:r>
              <w:rPr>
                <w:color w:val="000000"/>
                <w:sz w:val="20"/>
                <w:szCs w:val="20"/>
              </w:rPr>
              <w:t>мл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Есть дополнительные услуги : выезд сертифицированного специалиста для адаптации реагента 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49B" w:rsidRPr="0087237E" w:rsidRDefault="0089249B" w:rsidP="0089249B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89249B" w:rsidRPr="001D67CC" w:rsidTr="00D33F22">
        <w:trPr>
          <w:trHeight w:val="4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3011F7" w:rsidRDefault="0089249B" w:rsidP="0089249B">
            <w:pPr>
              <w:spacing w:after="120"/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Pr="00AC1A3B" w:rsidRDefault="0089249B" w:rsidP="0089249B">
            <w:proofErr w:type="spellStart"/>
            <w:r w:rsidRPr="00AC1A3B">
              <w:t>Дилюент</w:t>
            </w:r>
            <w:proofErr w:type="spellEnd"/>
            <w:r w:rsidRPr="00AC1A3B">
              <w:t xml:space="preserve"> (</w:t>
            </w:r>
            <w:proofErr w:type="spellStart"/>
            <w:r w:rsidRPr="00AC1A3B">
              <w:t>Diluent</w:t>
            </w:r>
            <w:proofErr w:type="spellEnd"/>
            <w:r w:rsidRPr="00AC1A3B">
              <w:t>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9B" w:rsidRDefault="0089249B" w:rsidP="0089249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Дилюент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(FUS-2000) для разбавления образцов на анализаторе мочи </w:t>
            </w:r>
            <w:proofErr w:type="spellStart"/>
            <w:r>
              <w:rPr>
                <w:color w:val="000000"/>
                <w:sz w:val="20"/>
                <w:szCs w:val="20"/>
              </w:rPr>
              <w:t>Dirui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FUS-2000. </w:t>
            </w:r>
            <w:r>
              <w:rPr>
                <w:color w:val="000000"/>
                <w:sz w:val="20"/>
                <w:szCs w:val="20"/>
              </w:rPr>
              <w:br/>
              <w:t>Цель использования: Для общеклинического анализа мочи для ин-</w:t>
            </w:r>
            <w:proofErr w:type="spellStart"/>
            <w:r>
              <w:rPr>
                <w:color w:val="000000"/>
                <w:sz w:val="20"/>
                <w:szCs w:val="20"/>
              </w:rPr>
              <w:t>витро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диагностики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Фасовка - -500 мл. Есть дополнительные услуги : выезд сертифицированного специалиста для адаптации реагента 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49B" w:rsidRPr="00687989" w:rsidRDefault="0089249B" w:rsidP="0089249B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DE5E07" w:rsidRPr="001D67CC" w:rsidTr="00DE5E07">
        <w:trPr>
          <w:trHeight w:val="366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07" w:rsidRDefault="00DE5E07" w:rsidP="00DE5E07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  <w:p w:rsidR="00DE5E07" w:rsidRPr="009C2A2F" w:rsidRDefault="00DE5E07" w:rsidP="00DE5E07">
            <w:pPr>
              <w:spacing w:after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07" w:rsidRPr="00AC1A3B" w:rsidRDefault="00DE5E07" w:rsidP="00DE5E07">
            <w:r w:rsidRPr="00AC1A3B">
              <w:t>Контроль мочи (положительный) (</w:t>
            </w:r>
            <w:proofErr w:type="spellStart"/>
            <w:r w:rsidRPr="00AC1A3B">
              <w:t>Urinalysis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Control</w:t>
            </w:r>
            <w:proofErr w:type="spellEnd"/>
            <w:r w:rsidRPr="00AC1A3B">
              <w:t xml:space="preserve"> (</w:t>
            </w:r>
            <w:proofErr w:type="spellStart"/>
            <w:r w:rsidRPr="00AC1A3B">
              <w:t>Positive</w:t>
            </w:r>
            <w:proofErr w:type="spellEnd"/>
            <w:r w:rsidRPr="00AC1A3B">
              <w:t>))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07" w:rsidRPr="00076B01" w:rsidRDefault="00DE5E07" w:rsidP="00DE5E07">
            <w:r w:rsidRPr="00076B01">
              <w:t xml:space="preserve">Контрольные (позитивный) тест-полоски на мочевой анализатор </w:t>
            </w:r>
            <w:proofErr w:type="spellStart"/>
            <w:r w:rsidRPr="00076B01">
              <w:t>Dirui</w:t>
            </w:r>
            <w:proofErr w:type="spellEnd"/>
            <w:r w:rsidRPr="00076B01">
              <w:t xml:space="preserve"> FUS-2000. Оценка точности результатов по 13 контрольным параметрам в методе «сухой химии»: глюкоза, билирубин, кетоны, кровь, удельный вес, рН, белок, </w:t>
            </w:r>
            <w:proofErr w:type="spellStart"/>
            <w:r w:rsidRPr="00076B01">
              <w:t>уробилиноген</w:t>
            </w:r>
            <w:proofErr w:type="spellEnd"/>
            <w:r w:rsidRPr="00076B01">
              <w:t xml:space="preserve">, нитриты, лейкоциты, </w:t>
            </w:r>
            <w:proofErr w:type="spellStart"/>
            <w:r w:rsidRPr="00076B01">
              <w:t>микроальбумин</w:t>
            </w:r>
            <w:proofErr w:type="spellEnd"/>
            <w:r w:rsidRPr="00076B01">
              <w:t xml:space="preserve">, </w:t>
            </w:r>
            <w:proofErr w:type="spellStart"/>
            <w:r w:rsidRPr="00076B01">
              <w:t>креатинин</w:t>
            </w:r>
            <w:proofErr w:type="spellEnd"/>
            <w:r w:rsidRPr="00076B01">
              <w:t xml:space="preserve">, кальций. Состав: </w:t>
            </w:r>
            <w:proofErr w:type="spellStart"/>
            <w:r w:rsidRPr="00076B01">
              <w:t>Phosphate</w:t>
            </w:r>
            <w:proofErr w:type="spellEnd"/>
            <w:r w:rsidRPr="00076B01">
              <w:t xml:space="preserve"> </w:t>
            </w:r>
            <w:proofErr w:type="spellStart"/>
            <w:r w:rsidRPr="00076B01">
              <w:t>buffer</w:t>
            </w:r>
            <w:proofErr w:type="spellEnd"/>
            <w:r w:rsidRPr="00076B01">
              <w:t xml:space="preserve"> 0,2</w:t>
            </w:r>
            <w:proofErr w:type="gramStart"/>
            <w:r w:rsidRPr="00076B01">
              <w:t>%,;</w:t>
            </w:r>
            <w:proofErr w:type="gramEnd"/>
            <w:r w:rsidRPr="00076B01">
              <w:t xml:space="preserve"> </w:t>
            </w:r>
            <w:proofErr w:type="spellStart"/>
            <w:r w:rsidRPr="00076B01">
              <w:t>glucose</w:t>
            </w:r>
            <w:proofErr w:type="spellEnd"/>
            <w:r w:rsidRPr="00076B01">
              <w:t xml:space="preserve"> 1,0%; </w:t>
            </w:r>
            <w:proofErr w:type="spellStart"/>
            <w:r w:rsidRPr="00076B01">
              <w:t>sodium</w:t>
            </w:r>
            <w:proofErr w:type="spellEnd"/>
            <w:r w:rsidRPr="00076B01">
              <w:t xml:space="preserve"> </w:t>
            </w:r>
            <w:proofErr w:type="spellStart"/>
            <w:r w:rsidRPr="00076B01">
              <w:t>chloride</w:t>
            </w:r>
            <w:proofErr w:type="spellEnd"/>
            <w:r w:rsidRPr="00076B01">
              <w:t xml:space="preserve"> 0,5%; </w:t>
            </w:r>
            <w:proofErr w:type="spellStart"/>
            <w:r w:rsidRPr="00076B01">
              <w:t>hemoglobin</w:t>
            </w:r>
            <w:proofErr w:type="spellEnd"/>
            <w:r w:rsidRPr="00076B01">
              <w:t xml:space="preserve"> 0,1%; </w:t>
            </w:r>
            <w:proofErr w:type="spellStart"/>
            <w:r w:rsidRPr="00076B01">
              <w:t>albumin</w:t>
            </w:r>
            <w:proofErr w:type="spellEnd"/>
            <w:r w:rsidRPr="00076B01">
              <w:t xml:space="preserve"> 0,7%; </w:t>
            </w:r>
            <w:proofErr w:type="spellStart"/>
            <w:r w:rsidRPr="00076B01">
              <w:t>ethyl</w:t>
            </w:r>
            <w:proofErr w:type="spellEnd"/>
            <w:r w:rsidRPr="00076B01">
              <w:t xml:space="preserve"> </w:t>
            </w:r>
            <w:proofErr w:type="spellStart"/>
            <w:r w:rsidRPr="00076B01">
              <w:t>acetoacetate</w:t>
            </w:r>
            <w:proofErr w:type="spellEnd"/>
            <w:r w:rsidRPr="00076B01">
              <w:t xml:space="preserve"> 0,9%; </w:t>
            </w:r>
            <w:proofErr w:type="spellStart"/>
            <w:r w:rsidRPr="00076B01">
              <w:t>sodium</w:t>
            </w:r>
            <w:proofErr w:type="spellEnd"/>
            <w:r w:rsidRPr="00076B01">
              <w:t xml:space="preserve"> </w:t>
            </w:r>
            <w:proofErr w:type="spellStart"/>
            <w:r w:rsidRPr="00076B01">
              <w:t>nitrite</w:t>
            </w:r>
            <w:proofErr w:type="spellEnd"/>
            <w:r w:rsidRPr="00076B01">
              <w:t xml:space="preserve"> 0,3%; </w:t>
            </w:r>
            <w:proofErr w:type="spellStart"/>
            <w:r w:rsidRPr="00076B01">
              <w:t>esterase</w:t>
            </w:r>
            <w:proofErr w:type="spellEnd"/>
            <w:r w:rsidRPr="00076B01">
              <w:t xml:space="preserve"> 0,5%; </w:t>
            </w:r>
            <w:proofErr w:type="spellStart"/>
            <w:r w:rsidRPr="00076B01">
              <w:t>urea</w:t>
            </w:r>
            <w:proofErr w:type="spellEnd"/>
            <w:r w:rsidRPr="00076B01">
              <w:t xml:space="preserve"> 2%; </w:t>
            </w:r>
            <w:proofErr w:type="spellStart"/>
            <w:r w:rsidRPr="00076B01">
              <w:t>creatinine</w:t>
            </w:r>
            <w:proofErr w:type="spellEnd"/>
            <w:r w:rsidRPr="00076B01">
              <w:t xml:space="preserve"> 0,2%; </w:t>
            </w:r>
            <w:proofErr w:type="spellStart"/>
            <w:r w:rsidRPr="00076B01">
              <w:t>Са</w:t>
            </w:r>
            <w:proofErr w:type="spellEnd"/>
            <w:r w:rsidRPr="00076B01">
              <w:t xml:space="preserve"> 0,1%; </w:t>
            </w:r>
            <w:proofErr w:type="spellStart"/>
            <w:r w:rsidRPr="00076B01">
              <w:t>bilirubin</w:t>
            </w:r>
            <w:proofErr w:type="spellEnd"/>
            <w:r w:rsidRPr="00076B01">
              <w:t xml:space="preserve"> </w:t>
            </w:r>
            <w:proofErr w:type="spellStart"/>
            <w:r w:rsidRPr="00076B01">
              <w:t>substitute</w:t>
            </w:r>
            <w:proofErr w:type="spellEnd"/>
            <w:r w:rsidRPr="00076B01">
              <w:t xml:space="preserve"> 0,1%; </w:t>
            </w:r>
            <w:proofErr w:type="spellStart"/>
            <w:r w:rsidRPr="00076B01">
              <w:t>urobilinagen</w:t>
            </w:r>
            <w:proofErr w:type="spellEnd"/>
            <w:r w:rsidRPr="00076B01">
              <w:t xml:space="preserve"> </w:t>
            </w:r>
            <w:proofErr w:type="spellStart"/>
            <w:r w:rsidRPr="00076B01">
              <w:t>substitute</w:t>
            </w:r>
            <w:proofErr w:type="spellEnd"/>
            <w:r w:rsidRPr="00076B01">
              <w:t xml:space="preserve"> 0,1% и другие нереактивные вещества и стабилизаторы 93,3%, обеспечивающими положительные результаты. рН в диапазоне от 5,5 до 7,5. Не содержат потенциально инфекционных компонентов. Срок годности: не менее 12 месяцев. Температура хранения: 2-8 °С в сухом и защищенном от света месте в плотно закрытой фабричной упаковке. Фасовка 8 мл.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07" w:rsidRPr="00D43ADE" w:rsidRDefault="00DE5E07" w:rsidP="00DE5E07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DE5E07" w:rsidRPr="001D67CC" w:rsidTr="00FC5E36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07" w:rsidRPr="003011F7" w:rsidRDefault="00DE5E07" w:rsidP="00DE5E07">
            <w:pPr>
              <w:spacing w:after="120"/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07" w:rsidRPr="00D76E04" w:rsidRDefault="00DE5E07" w:rsidP="00DE5E07">
            <w:pPr>
              <w:rPr>
                <w:lang w:val="en-US"/>
              </w:rPr>
            </w:pPr>
            <w:r w:rsidRPr="00AC1A3B">
              <w:t>Контроль</w:t>
            </w:r>
            <w:r w:rsidRPr="00D76E04">
              <w:rPr>
                <w:lang w:val="en-US"/>
              </w:rPr>
              <w:t xml:space="preserve"> </w:t>
            </w:r>
            <w:r w:rsidRPr="00AC1A3B">
              <w:t>мочи</w:t>
            </w:r>
            <w:r w:rsidRPr="00D76E04">
              <w:rPr>
                <w:lang w:val="en-US"/>
              </w:rPr>
              <w:t xml:space="preserve"> (</w:t>
            </w:r>
            <w:r w:rsidRPr="00AC1A3B">
              <w:t>отрицательный</w:t>
            </w:r>
            <w:r w:rsidRPr="00D76E04">
              <w:rPr>
                <w:lang w:val="en-US"/>
              </w:rPr>
              <w:t>) (Urinalysis Control (Negative))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07" w:rsidRPr="00076B01" w:rsidRDefault="00DE5E07" w:rsidP="00DE5E07">
            <w:r w:rsidRPr="00076B01">
              <w:t xml:space="preserve">Контрольные (негативный) тест-полоски на мочевой анализатор </w:t>
            </w:r>
            <w:proofErr w:type="spellStart"/>
            <w:r w:rsidRPr="00076B01">
              <w:t>Dirui</w:t>
            </w:r>
            <w:proofErr w:type="spellEnd"/>
            <w:r w:rsidRPr="00076B01">
              <w:t xml:space="preserve"> FUS-2000. Оценка точности результатов по 13 контрольным параметрам в методе «сухой химии»: глюкоза, билирубин, кетоны, кровь, удельный вес, рН, белок, </w:t>
            </w:r>
            <w:proofErr w:type="spellStart"/>
            <w:r w:rsidRPr="00076B01">
              <w:t>уробилиноген</w:t>
            </w:r>
            <w:proofErr w:type="spellEnd"/>
            <w:r w:rsidRPr="00076B01">
              <w:t xml:space="preserve">, нитриты, лейкоциты, </w:t>
            </w:r>
            <w:proofErr w:type="spellStart"/>
            <w:r w:rsidRPr="00076B01">
              <w:t>микроальбумин</w:t>
            </w:r>
            <w:proofErr w:type="spellEnd"/>
            <w:r w:rsidRPr="00076B01">
              <w:t xml:space="preserve">, </w:t>
            </w:r>
            <w:proofErr w:type="spellStart"/>
            <w:r w:rsidRPr="00076B01">
              <w:t>креатинин</w:t>
            </w:r>
            <w:proofErr w:type="spellEnd"/>
            <w:r w:rsidRPr="00076B01">
              <w:t xml:space="preserve">, кальций. Состав: </w:t>
            </w:r>
            <w:proofErr w:type="spellStart"/>
            <w:r w:rsidRPr="00076B01">
              <w:t>urea</w:t>
            </w:r>
            <w:proofErr w:type="spellEnd"/>
            <w:r w:rsidRPr="00076B01">
              <w:t xml:space="preserve"> 2%; </w:t>
            </w:r>
            <w:proofErr w:type="spellStart"/>
            <w:r w:rsidRPr="00076B01">
              <w:t>sodium</w:t>
            </w:r>
            <w:proofErr w:type="spellEnd"/>
            <w:r w:rsidRPr="00076B01">
              <w:t xml:space="preserve"> </w:t>
            </w:r>
            <w:proofErr w:type="spellStart"/>
            <w:r w:rsidRPr="00076B01">
              <w:t>chliride</w:t>
            </w:r>
            <w:proofErr w:type="spellEnd"/>
            <w:r w:rsidRPr="00076B01">
              <w:t xml:space="preserve"> 0,5%; </w:t>
            </w:r>
            <w:proofErr w:type="spellStart"/>
            <w:r w:rsidRPr="00076B01">
              <w:t>phosphate</w:t>
            </w:r>
            <w:proofErr w:type="spellEnd"/>
            <w:r w:rsidRPr="00076B01">
              <w:t xml:space="preserve"> </w:t>
            </w:r>
            <w:proofErr w:type="spellStart"/>
            <w:r w:rsidRPr="00076B01">
              <w:t>buffer</w:t>
            </w:r>
            <w:proofErr w:type="spellEnd"/>
            <w:r w:rsidRPr="00076B01">
              <w:t xml:space="preserve"> 0,2% и другие нереактивные вещества и стабилизаторы 97,3%., обеспечивающими отрицательные результаты. рН в диапазоне от 6,0 до 7,5. Не содержат потенциально инфекционных компонентов. Срок годности: не менее 12 </w:t>
            </w:r>
            <w:proofErr w:type="gramStart"/>
            <w:r w:rsidRPr="00076B01">
              <w:t>месяцев..</w:t>
            </w:r>
            <w:proofErr w:type="gramEnd"/>
            <w:r w:rsidRPr="00076B01">
              <w:t xml:space="preserve"> Температура хранения: 2-8 °С в сухом и защищенном от света месте в плотно закрытой фабричной упаковке. Фасовка 8 мл. Есть дополнительные услуги : выезд сертифицированного специалиста для адаптации реагента 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07" w:rsidRPr="0087237E" w:rsidRDefault="00DE5E07" w:rsidP="00DE5E07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E5E07" w:rsidRPr="001D67CC" w:rsidTr="00FC5E36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07" w:rsidRDefault="00DE5E07" w:rsidP="00DE5E07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07" w:rsidRPr="00AC1A3B" w:rsidRDefault="00DE5E07" w:rsidP="00DE5E07">
            <w:r w:rsidRPr="00AC1A3B">
              <w:t xml:space="preserve">Полоски </w:t>
            </w:r>
            <w:proofErr w:type="spellStart"/>
            <w:r w:rsidRPr="00AC1A3B">
              <w:t>реагентные</w:t>
            </w:r>
            <w:proofErr w:type="spellEnd"/>
            <w:r w:rsidRPr="00AC1A3B">
              <w:t xml:space="preserve"> DIRUI Н13-Сr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07" w:rsidRDefault="00DE5E07" w:rsidP="00DE5E07">
            <w:r w:rsidRPr="00076B01">
              <w:t xml:space="preserve">Тест-полоски Н13-Сr "сухая химия" для анализатора </w:t>
            </w:r>
            <w:proofErr w:type="spellStart"/>
            <w:r w:rsidRPr="00076B01">
              <w:t>Dirui</w:t>
            </w:r>
            <w:proofErr w:type="spellEnd"/>
            <w:r w:rsidRPr="00076B01">
              <w:t xml:space="preserve"> FUS-2000. Состав: Пропитанные реагентами пористые подушечки, наклеенные на пластиковую полоску. Параметры анализа: Билирубин, </w:t>
            </w:r>
            <w:proofErr w:type="spellStart"/>
            <w:r w:rsidRPr="00076B01">
              <w:t>Уробилиноген</w:t>
            </w:r>
            <w:proofErr w:type="spellEnd"/>
            <w:r w:rsidRPr="00076B01">
              <w:t xml:space="preserve">, Глюкоза, Кетоны, Удельный вес, Скрытая кровь, рН, Белок, Нитриты, Лейкоциты, Аскорбиновая кислота (витамин С), </w:t>
            </w:r>
            <w:proofErr w:type="spellStart"/>
            <w:r w:rsidRPr="00076B01">
              <w:t>Микроальбумин</w:t>
            </w:r>
            <w:proofErr w:type="spellEnd"/>
            <w:r w:rsidRPr="00076B01">
              <w:t xml:space="preserve">, </w:t>
            </w:r>
            <w:proofErr w:type="spellStart"/>
            <w:r w:rsidRPr="00076B01">
              <w:t>Креатинин</w:t>
            </w:r>
            <w:proofErr w:type="spellEnd"/>
            <w:r w:rsidRPr="00076B01">
              <w:t>. Упаковка 10*100 шт.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07" w:rsidRPr="00D43ADE" w:rsidRDefault="00DE5E07" w:rsidP="00DE5E07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735B5D" w:rsidRPr="001D67CC" w:rsidTr="00FC5E36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D" w:rsidRDefault="00735B5D" w:rsidP="00735B5D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D" w:rsidRPr="00D76E04" w:rsidRDefault="00735B5D" w:rsidP="00735B5D">
            <w:pPr>
              <w:rPr>
                <w:lang w:val="kk-KZ"/>
              </w:rPr>
            </w:pPr>
            <w:r w:rsidRPr="00D76E04">
              <w:rPr>
                <w:lang w:val="kk-KZ"/>
              </w:rPr>
              <w:t>Очищающая жидкость для рефрасктометра и турбидиметра (Cleaning Liquid for Refractometer and Turbidimeter)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D" w:rsidRPr="007E28A4" w:rsidRDefault="00735B5D" w:rsidP="00735B5D">
            <w:r w:rsidRPr="007E28A4">
              <w:t xml:space="preserve">Очищающая жидкость для рефрактометра и </w:t>
            </w:r>
            <w:proofErr w:type="spellStart"/>
            <w:r w:rsidRPr="007E28A4">
              <w:t>турбидиметра</w:t>
            </w:r>
            <w:proofErr w:type="spellEnd"/>
            <w:r w:rsidRPr="007E28A4">
              <w:t xml:space="preserve"> используется для промывки и очистки рефрактометра и </w:t>
            </w:r>
            <w:proofErr w:type="spellStart"/>
            <w:r w:rsidRPr="007E28A4">
              <w:t>турбидиметра</w:t>
            </w:r>
            <w:proofErr w:type="spellEnd"/>
            <w:r w:rsidRPr="007E28A4">
              <w:t xml:space="preserve"> на анализаторе мочи </w:t>
            </w:r>
            <w:proofErr w:type="spellStart"/>
            <w:r w:rsidRPr="007E28A4">
              <w:t>Dirui</w:t>
            </w:r>
            <w:proofErr w:type="spellEnd"/>
            <w:r w:rsidRPr="007E28A4">
              <w:t xml:space="preserve"> FUS-2000. Цель использования: для общеклинического анализа мочи для ин-</w:t>
            </w:r>
            <w:proofErr w:type="spellStart"/>
            <w:r w:rsidRPr="007E28A4">
              <w:t>витро</w:t>
            </w:r>
            <w:proofErr w:type="spellEnd"/>
            <w:r w:rsidRPr="007E28A4">
              <w:t xml:space="preserve"> диагностики. Состав: </w:t>
            </w:r>
            <w:proofErr w:type="spellStart"/>
            <w:r w:rsidRPr="007E28A4">
              <w:t>Surfactant</w:t>
            </w:r>
            <w:proofErr w:type="spellEnd"/>
            <w:r w:rsidRPr="007E28A4">
              <w:t xml:space="preserve"> 5% </w:t>
            </w:r>
            <w:proofErr w:type="spellStart"/>
            <w:r w:rsidRPr="007E28A4">
              <w:t>sodium</w:t>
            </w:r>
            <w:proofErr w:type="spellEnd"/>
            <w:r w:rsidRPr="007E28A4">
              <w:t xml:space="preserve"> </w:t>
            </w:r>
            <w:proofErr w:type="spellStart"/>
            <w:r w:rsidRPr="007E28A4">
              <w:t>hypochloride</w:t>
            </w:r>
            <w:proofErr w:type="spellEnd"/>
            <w:r w:rsidRPr="007E28A4">
              <w:t>, рН ~ 13,0 Фасовка-50 мл.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B5D" w:rsidRPr="0087237E" w:rsidRDefault="00735B5D" w:rsidP="00735B5D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35B5D" w:rsidRPr="001101A3" w:rsidTr="00FC5E36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D" w:rsidRDefault="00735B5D" w:rsidP="00735B5D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D" w:rsidRPr="00D76E04" w:rsidRDefault="00735B5D" w:rsidP="00735B5D">
            <w:pPr>
              <w:rPr>
                <w:lang w:val="kk-KZ"/>
              </w:rPr>
            </w:pPr>
            <w:r w:rsidRPr="00D76E04">
              <w:rPr>
                <w:lang w:val="kk-KZ"/>
              </w:rPr>
              <w:t>Калибровочная жидкость для определения удельного веса мочи (H Series Urine Analyzer Calibration Liquid for  Specific Gravity)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D" w:rsidRPr="007E28A4" w:rsidRDefault="00735B5D" w:rsidP="00735B5D">
            <w:r w:rsidRPr="007E28A4">
              <w:t xml:space="preserve">"Жидкость калибровочная для определения удельного веса мочи используется для калибровки удельного веса мочи (SG) на анализаторе мочи </w:t>
            </w:r>
            <w:proofErr w:type="spellStart"/>
            <w:r w:rsidRPr="007E28A4">
              <w:t>Dirui</w:t>
            </w:r>
            <w:proofErr w:type="spellEnd"/>
            <w:r w:rsidRPr="007E28A4">
              <w:t xml:space="preserve"> FUS-2000. Метод преломления рефрактометрических тестов. Цель использования: для общеклинического анализа мочи для ин-</w:t>
            </w:r>
            <w:proofErr w:type="spellStart"/>
            <w:r w:rsidRPr="007E28A4">
              <w:t>витро</w:t>
            </w:r>
            <w:proofErr w:type="spellEnd"/>
            <w:r w:rsidRPr="007E28A4">
              <w:t xml:space="preserve"> диагностики.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B5D" w:rsidRPr="00D43ADE" w:rsidRDefault="00735B5D" w:rsidP="00735B5D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735B5D" w:rsidRPr="00D43ADE" w:rsidTr="00FC5E36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D" w:rsidRPr="00D43ADE" w:rsidRDefault="00735B5D" w:rsidP="00735B5D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D" w:rsidRPr="00D76E04" w:rsidRDefault="00735B5D" w:rsidP="00735B5D">
            <w:pPr>
              <w:rPr>
                <w:lang w:val="kk-KZ"/>
              </w:rPr>
            </w:pPr>
            <w:r w:rsidRPr="00D76E04">
              <w:rPr>
                <w:lang w:val="kk-KZ"/>
              </w:rPr>
              <w:t>Контрольная жидкость для определения удельного веса мочи Уровень 1 (H Series Urine Analyzer Control Liquid for Specific Gravity level 1)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D" w:rsidRPr="007E28A4" w:rsidRDefault="00735B5D" w:rsidP="00735B5D">
            <w:r w:rsidRPr="007E28A4">
              <w:t>Состав</w:t>
            </w:r>
            <w:r w:rsidRPr="00735B5D">
              <w:rPr>
                <w:lang w:val="en-US"/>
              </w:rPr>
              <w:t xml:space="preserve">: </w:t>
            </w:r>
            <w:proofErr w:type="spellStart"/>
            <w:r w:rsidRPr="00735B5D">
              <w:rPr>
                <w:lang w:val="en-US"/>
              </w:rPr>
              <w:t>Carbamide</w:t>
            </w:r>
            <w:proofErr w:type="spellEnd"/>
            <w:r w:rsidRPr="00735B5D">
              <w:rPr>
                <w:lang w:val="en-US"/>
              </w:rPr>
              <w:t xml:space="preserve"> 3,6%; Sodium Chloride 3,6%; Potassium chloride 1,2%; Creatinine 0,001%; Sunset yellow 0,08%; Hydrazine yellow 0,08% </w:t>
            </w:r>
            <w:r w:rsidRPr="007E28A4">
              <w:t>и</w:t>
            </w:r>
            <w:r w:rsidRPr="00735B5D">
              <w:rPr>
                <w:lang w:val="en-US"/>
              </w:rPr>
              <w:t xml:space="preserve"> </w:t>
            </w:r>
            <w:r w:rsidRPr="007E28A4">
              <w:t>другие</w:t>
            </w:r>
            <w:r w:rsidRPr="00735B5D">
              <w:rPr>
                <w:lang w:val="en-US"/>
              </w:rPr>
              <w:t xml:space="preserve"> 91,44%. </w:t>
            </w:r>
            <w:r w:rsidRPr="007E28A4">
              <w:t>Точность: SG=1, 040 ± 0,005. Условия хранения не менее 12 месяцев при температуре 2-8°С, стабильность открытого флакона не менее 30 дней при температуре 2-8°С. Фасовка -8 мл. В закуп товара входят дополнительные услуги: выезд сертифицированного специалиста для установки.."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B5D" w:rsidRPr="0087237E" w:rsidRDefault="00735B5D" w:rsidP="00735B5D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92F7C" w:rsidRPr="00D43ADE" w:rsidTr="00FC5E36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C" w:rsidRPr="00D43ADE" w:rsidRDefault="00292F7C" w:rsidP="00292F7C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C" w:rsidRPr="00D76E04" w:rsidRDefault="00292F7C" w:rsidP="00292F7C">
            <w:pPr>
              <w:rPr>
                <w:lang w:val="kk-KZ"/>
              </w:rPr>
            </w:pPr>
            <w:r w:rsidRPr="00D76E04">
              <w:rPr>
                <w:lang w:val="kk-KZ"/>
              </w:rPr>
              <w:t xml:space="preserve">Контрольная жидкость для определения удельного веса мочи Уровень 2 (H Series Urine Analyzer Control Liquid for Specific Gravity level 2)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C" w:rsidRPr="00533039" w:rsidRDefault="00292F7C" w:rsidP="00292F7C">
            <w:r w:rsidRPr="00533039">
              <w:t xml:space="preserve">"Контрольная жидкость для определения удельного веса мочи Уровень 2 для мочевого анализатора </w:t>
            </w:r>
            <w:proofErr w:type="spellStart"/>
            <w:r w:rsidRPr="00533039">
              <w:t>Dirui</w:t>
            </w:r>
            <w:proofErr w:type="spellEnd"/>
            <w:r w:rsidRPr="00533039">
              <w:t xml:space="preserve"> FUS-2000. Метод рефрактометрии. 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7C" w:rsidRPr="0087237E" w:rsidRDefault="00292F7C" w:rsidP="00292F7C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92F7C" w:rsidRPr="00D43ADE" w:rsidTr="00FC5E36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C" w:rsidRPr="00D43ADE" w:rsidRDefault="00292F7C" w:rsidP="00292F7C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C" w:rsidRPr="00D76E04" w:rsidRDefault="00292F7C" w:rsidP="00292F7C">
            <w:pPr>
              <w:rPr>
                <w:lang w:val="kk-KZ"/>
              </w:rPr>
            </w:pPr>
            <w:r w:rsidRPr="00D76E04">
              <w:rPr>
                <w:lang w:val="kk-KZ"/>
              </w:rPr>
              <w:t>Контрольная жидкость для определения удельного веса мочи Уровень 3 (H Series Urine Analyzer Control Liquid for Specific Gravity level 3)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C" w:rsidRPr="00533039" w:rsidRDefault="00292F7C" w:rsidP="00292F7C">
            <w:r w:rsidRPr="00533039">
              <w:t>Состав</w:t>
            </w:r>
            <w:r w:rsidRPr="00292F7C">
              <w:rPr>
                <w:lang w:val="en-US"/>
              </w:rPr>
              <w:t xml:space="preserve">: </w:t>
            </w:r>
            <w:proofErr w:type="spellStart"/>
            <w:r w:rsidRPr="00292F7C">
              <w:rPr>
                <w:lang w:val="en-US"/>
              </w:rPr>
              <w:t>Carbamide</w:t>
            </w:r>
            <w:proofErr w:type="spellEnd"/>
            <w:r w:rsidRPr="00292F7C">
              <w:rPr>
                <w:lang w:val="en-US"/>
              </w:rPr>
              <w:t xml:space="preserve"> 4,5%; Sunset yellow 0,1%; Hydrazine yellow 0,1%; Creatinine 0, 125%; Sodium Chloride 4,5%; Potassium chloride 1,5% </w:t>
            </w:r>
            <w:r w:rsidRPr="00533039">
              <w:t>и</w:t>
            </w:r>
            <w:r w:rsidRPr="00292F7C">
              <w:rPr>
                <w:lang w:val="en-US"/>
              </w:rPr>
              <w:t xml:space="preserve"> </w:t>
            </w:r>
            <w:r w:rsidRPr="00533039">
              <w:t>другие</w:t>
            </w:r>
            <w:r w:rsidRPr="00292F7C">
              <w:rPr>
                <w:lang w:val="en-US"/>
              </w:rPr>
              <w:t xml:space="preserve"> 89, 18%. </w:t>
            </w:r>
            <w:r w:rsidRPr="00533039">
              <w:t xml:space="preserve">Точность SG = 1,030 ± 0,004. Условия хранения не менее 12 месяцев при температуре 2-8°С, стабильность открытого флакона не менее 30 дней при температуре 2-8°С. Фасовка 8 </w:t>
            </w:r>
            <w:proofErr w:type="gramStart"/>
            <w:r w:rsidRPr="00533039">
              <w:t>мл .</w:t>
            </w:r>
            <w:proofErr w:type="gramEnd"/>
            <w:r w:rsidRPr="00533039">
              <w:t xml:space="preserve"> Есть дополнительные услуги : выезд сертифицированного специалиста для адаптации реагента ."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7C" w:rsidRPr="00700E68" w:rsidRDefault="00292F7C" w:rsidP="00292F7C">
            <w:pPr>
              <w:pStyle w:val="Standard"/>
              <w:tabs>
                <w:tab w:val="left" w:pos="7112"/>
              </w:tabs>
              <w:jc w:val="both"/>
              <w:rPr>
                <w:bCs/>
                <w:sz w:val="18"/>
                <w:szCs w:val="18"/>
              </w:rPr>
            </w:pPr>
          </w:p>
        </w:tc>
      </w:tr>
      <w:tr w:rsidR="00292F7C" w:rsidRPr="00D43ADE" w:rsidTr="00292F7C">
        <w:trPr>
          <w:trHeight w:val="22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C" w:rsidRPr="00D43ADE" w:rsidRDefault="00292F7C" w:rsidP="00292F7C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C" w:rsidRPr="00D76E04" w:rsidRDefault="00292F7C" w:rsidP="00292F7C">
            <w:pPr>
              <w:rPr>
                <w:lang w:val="en-US"/>
              </w:rPr>
            </w:pPr>
            <w:r w:rsidRPr="00AC1A3B">
              <w:t>Калибровочная</w:t>
            </w:r>
            <w:r w:rsidRPr="00D76E04">
              <w:rPr>
                <w:lang w:val="en-US"/>
              </w:rPr>
              <w:t xml:space="preserve"> </w:t>
            </w:r>
            <w:r w:rsidRPr="00AC1A3B">
              <w:t>жидкость</w:t>
            </w:r>
            <w:r w:rsidRPr="00D76E04">
              <w:rPr>
                <w:lang w:val="en-US"/>
              </w:rPr>
              <w:t xml:space="preserve"> </w:t>
            </w:r>
            <w:r w:rsidRPr="00AC1A3B">
              <w:t>для</w:t>
            </w:r>
            <w:r w:rsidRPr="00D76E04">
              <w:rPr>
                <w:lang w:val="en-US"/>
              </w:rPr>
              <w:t xml:space="preserve"> </w:t>
            </w:r>
            <w:proofErr w:type="spellStart"/>
            <w:r w:rsidRPr="00AC1A3B">
              <w:t>турбидиметра</w:t>
            </w:r>
            <w:proofErr w:type="spellEnd"/>
            <w:r w:rsidRPr="00D76E04">
              <w:rPr>
                <w:lang w:val="en-US"/>
              </w:rPr>
              <w:t xml:space="preserve"> (H Series Urine Analyzer Calibration Liquid for Turbidity)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C" w:rsidRPr="00533039" w:rsidRDefault="00292F7C" w:rsidP="00292F7C">
            <w:r w:rsidRPr="00533039">
              <w:t xml:space="preserve">Контрольная жидкость для определения удельного веса мочи Уровень 3 для мочевого анализатора </w:t>
            </w:r>
            <w:proofErr w:type="spellStart"/>
            <w:r w:rsidRPr="00533039">
              <w:t>Dirui</w:t>
            </w:r>
            <w:proofErr w:type="spellEnd"/>
            <w:r w:rsidRPr="00533039">
              <w:t xml:space="preserve"> FUS-2000. Метод рефрактометрии. Состав: </w:t>
            </w:r>
            <w:proofErr w:type="spellStart"/>
            <w:r w:rsidRPr="00533039">
              <w:t>Carbamide</w:t>
            </w:r>
            <w:proofErr w:type="spellEnd"/>
            <w:r w:rsidRPr="00533039">
              <w:t xml:space="preserve"> 4,5%; </w:t>
            </w:r>
            <w:proofErr w:type="spellStart"/>
            <w:r w:rsidRPr="00533039">
              <w:t>Sunset</w:t>
            </w:r>
            <w:proofErr w:type="spellEnd"/>
            <w:r w:rsidRPr="00533039">
              <w:t xml:space="preserve"> </w:t>
            </w:r>
            <w:proofErr w:type="spellStart"/>
            <w:r w:rsidRPr="00533039">
              <w:t>yellow</w:t>
            </w:r>
            <w:proofErr w:type="spellEnd"/>
            <w:r w:rsidRPr="00533039">
              <w:t xml:space="preserve"> 0,1%; </w:t>
            </w:r>
            <w:proofErr w:type="spellStart"/>
            <w:r w:rsidRPr="00533039">
              <w:t>Hydrazine</w:t>
            </w:r>
            <w:proofErr w:type="spellEnd"/>
            <w:r w:rsidRPr="00533039">
              <w:t xml:space="preserve"> </w:t>
            </w:r>
            <w:proofErr w:type="spellStart"/>
            <w:r w:rsidRPr="00533039">
              <w:t>yellow</w:t>
            </w:r>
            <w:proofErr w:type="spellEnd"/>
            <w:r w:rsidRPr="00533039">
              <w:t xml:space="preserve"> 0,1%; </w:t>
            </w:r>
            <w:proofErr w:type="spellStart"/>
            <w:r w:rsidRPr="00533039">
              <w:t>Creatinine</w:t>
            </w:r>
            <w:proofErr w:type="spellEnd"/>
            <w:r w:rsidRPr="00533039">
              <w:t xml:space="preserve"> 0, 125%; </w:t>
            </w:r>
            <w:proofErr w:type="spellStart"/>
            <w:r w:rsidRPr="00533039">
              <w:t>Sodium</w:t>
            </w:r>
            <w:proofErr w:type="spellEnd"/>
            <w:r w:rsidRPr="00533039">
              <w:t xml:space="preserve"> </w:t>
            </w:r>
            <w:proofErr w:type="spellStart"/>
            <w:r w:rsidRPr="00533039">
              <w:t>Chloride</w:t>
            </w:r>
            <w:proofErr w:type="spellEnd"/>
            <w:r w:rsidRPr="00533039">
              <w:t xml:space="preserve"> 4,5%; </w:t>
            </w:r>
            <w:proofErr w:type="spellStart"/>
            <w:r w:rsidRPr="00533039">
              <w:t>Potassium</w:t>
            </w:r>
            <w:proofErr w:type="spellEnd"/>
            <w:r w:rsidRPr="00533039">
              <w:t xml:space="preserve"> </w:t>
            </w:r>
            <w:proofErr w:type="spellStart"/>
            <w:r w:rsidRPr="00533039">
              <w:t>chloride</w:t>
            </w:r>
            <w:proofErr w:type="spellEnd"/>
            <w:r w:rsidRPr="00533039">
              <w:t xml:space="preserve"> 1,5% и другие 89, 18%. Точность SG = 1,050 ± 0,004. Условия хранения не менее 12 месяцев при температуре 2-8°С, стабильность открытого флакона не менее 30 дней при температуре 2-8°С. Фасовка 8 мл.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7C" w:rsidRPr="0087237E" w:rsidRDefault="00292F7C" w:rsidP="00292F7C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</w:rPr>
            </w:pPr>
          </w:p>
        </w:tc>
      </w:tr>
      <w:tr w:rsidR="00F926BE" w:rsidRPr="00D43ADE" w:rsidTr="00FC5E36">
        <w:trPr>
          <w:trHeight w:val="6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D43ADE" w:rsidRDefault="00F926BE" w:rsidP="00F926BE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D76E04" w:rsidRDefault="00F926BE" w:rsidP="00F926BE">
            <w:pPr>
              <w:rPr>
                <w:lang w:val="kk-KZ"/>
              </w:rPr>
            </w:pPr>
            <w:r w:rsidRPr="00D76E04">
              <w:rPr>
                <w:lang w:val="kk-KZ"/>
              </w:rPr>
              <w:t>Контрольная жидкость для турбидиметра Уровень 1 (H Series Urine Analyzer Control Liquid for Turbidity level 1)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984B3F" w:rsidRDefault="00F926BE" w:rsidP="00F926BE">
            <w:r w:rsidRPr="00984B3F">
              <w:t xml:space="preserve">"Контрольная жидкость для </w:t>
            </w:r>
            <w:proofErr w:type="spellStart"/>
            <w:r w:rsidRPr="00984B3F">
              <w:t>турбидиметра</w:t>
            </w:r>
            <w:proofErr w:type="spellEnd"/>
            <w:r w:rsidRPr="00984B3F">
              <w:t xml:space="preserve"> уровень 1 (очищенный) для оценки точности и достоверности результатов на мочевом анализаторе </w:t>
            </w:r>
            <w:proofErr w:type="spellStart"/>
            <w:r w:rsidRPr="00984B3F">
              <w:t>Dirui</w:t>
            </w:r>
            <w:proofErr w:type="spellEnd"/>
            <w:r w:rsidRPr="00984B3F">
              <w:t xml:space="preserve"> FUS-2000. Метод рассеяния </w:t>
            </w:r>
            <w:proofErr w:type="spellStart"/>
            <w:r w:rsidRPr="00984B3F">
              <w:t>турдиметрических</w:t>
            </w:r>
            <w:proofErr w:type="spellEnd"/>
            <w:r w:rsidRPr="00984B3F">
              <w:t xml:space="preserve"> тестов. Состав: </w:t>
            </w:r>
            <w:proofErr w:type="spellStart"/>
            <w:r w:rsidRPr="00984B3F">
              <w:t>FuMA</w:t>
            </w:r>
            <w:proofErr w:type="spellEnd"/>
            <w:r w:rsidRPr="00984B3F">
              <w:t xml:space="preserve"> </w:t>
            </w:r>
            <w:proofErr w:type="spellStart"/>
            <w:r w:rsidRPr="00984B3F">
              <w:t>hydrazine</w:t>
            </w:r>
            <w:proofErr w:type="spellEnd"/>
            <w:r w:rsidRPr="00984B3F">
              <w:t xml:space="preserve"> (800 NTU). Точность равна 200± 30NTU. 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BE" w:rsidRPr="00F30BD7" w:rsidRDefault="00F926BE" w:rsidP="00F926BE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F926BE" w:rsidRPr="00D43ADE" w:rsidTr="00FC5E36">
        <w:trPr>
          <w:trHeight w:val="6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077C92" w:rsidRDefault="00F926BE" w:rsidP="00F926BE">
            <w:pPr>
              <w:spacing w:after="120"/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D76E04" w:rsidRDefault="00F926BE" w:rsidP="00F926BE">
            <w:pPr>
              <w:rPr>
                <w:lang w:val="kk-KZ"/>
              </w:rPr>
            </w:pPr>
            <w:r w:rsidRPr="00D76E04">
              <w:rPr>
                <w:lang w:val="kk-KZ"/>
              </w:rPr>
              <w:t>Контрольная жидкость для турбидиметра Уровень 2 (H Series Urine Analyzer Control Liquid for Turbidity level 2)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984B3F" w:rsidRDefault="00F926BE" w:rsidP="00F926BE">
            <w:r w:rsidRPr="00984B3F">
              <w:t>Условия хранения не менее 12 месяцев при температуре 2-8°С, стабильность открытого флакона не менее 30 дней при температуре 2-8°С. Фасовка 8 мл. Есть дополнительные услуги : выезд сертифицированного специалиста для адаптации реагента ."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BE" w:rsidRPr="00F30BD7" w:rsidRDefault="00F926BE" w:rsidP="00F926BE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F926BE" w:rsidRPr="00D43ADE" w:rsidTr="00FC5E36">
        <w:trPr>
          <w:trHeight w:val="6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Default="00F926BE" w:rsidP="00F926BE">
            <w:pPr>
              <w:spacing w:after="120"/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AC1A3B" w:rsidRDefault="00F926BE" w:rsidP="00F926BE">
            <w:r w:rsidRPr="00AC1A3B">
              <w:t xml:space="preserve">Жидкость для контроля красного цвета (H </w:t>
            </w:r>
            <w:proofErr w:type="spellStart"/>
            <w:r w:rsidRPr="00AC1A3B">
              <w:t>Series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Urine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Analyzer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Color</w:t>
            </w:r>
            <w:proofErr w:type="spellEnd"/>
            <w:r w:rsidRPr="00AC1A3B">
              <w:t xml:space="preserve"> </w:t>
            </w:r>
            <w:proofErr w:type="spellStart"/>
            <w:r w:rsidRPr="00AC1A3B">
              <w:t>Control-red</w:t>
            </w:r>
            <w:proofErr w:type="spellEnd"/>
            <w:r w:rsidRPr="00AC1A3B">
              <w:t>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984B3F" w:rsidRDefault="00F926BE" w:rsidP="00F926BE">
            <w:r w:rsidRPr="00984B3F">
              <w:t xml:space="preserve">Контрольная жидкость для </w:t>
            </w:r>
            <w:proofErr w:type="spellStart"/>
            <w:r w:rsidRPr="00984B3F">
              <w:t>турбидиметра</w:t>
            </w:r>
            <w:proofErr w:type="spellEnd"/>
            <w:r w:rsidRPr="00984B3F">
              <w:t xml:space="preserve"> уровень 2 (мутный) для оценки точности и достоверности результатов на мочевом анализаторе </w:t>
            </w:r>
            <w:proofErr w:type="spellStart"/>
            <w:r w:rsidRPr="00984B3F">
              <w:t>Dirui</w:t>
            </w:r>
            <w:proofErr w:type="spellEnd"/>
            <w:r w:rsidRPr="00984B3F">
              <w:t xml:space="preserve"> FUS-2000. Метод рассеяния </w:t>
            </w:r>
            <w:proofErr w:type="spellStart"/>
            <w:r w:rsidRPr="00984B3F">
              <w:t>турдиметрических</w:t>
            </w:r>
            <w:proofErr w:type="spellEnd"/>
            <w:r w:rsidRPr="00984B3F">
              <w:t xml:space="preserve"> </w:t>
            </w:r>
            <w:proofErr w:type="gramStart"/>
            <w:r w:rsidRPr="00984B3F">
              <w:t>тестов .</w:t>
            </w:r>
            <w:proofErr w:type="gramEnd"/>
            <w:r w:rsidRPr="00984B3F">
              <w:t xml:space="preserve"> Состав: </w:t>
            </w:r>
            <w:proofErr w:type="spellStart"/>
            <w:r w:rsidRPr="00984B3F">
              <w:t>FuMA</w:t>
            </w:r>
            <w:proofErr w:type="spellEnd"/>
            <w:r w:rsidRPr="00984B3F">
              <w:t xml:space="preserve"> </w:t>
            </w:r>
            <w:proofErr w:type="spellStart"/>
            <w:r w:rsidRPr="00984B3F">
              <w:t>hydrazine</w:t>
            </w:r>
            <w:proofErr w:type="spellEnd"/>
            <w:r w:rsidRPr="00984B3F">
              <w:t xml:space="preserve"> (800 NTU). Точность равна 700± 30NTU. Условия хранения не менее 12 месяцев при температуре 2-8°С, стабильность открытого флакона не менее 30 дней при температуре 2-8°С. Фасовка 8 </w:t>
            </w:r>
            <w:proofErr w:type="gramStart"/>
            <w:r w:rsidRPr="00984B3F">
              <w:t>мл .</w:t>
            </w:r>
            <w:proofErr w:type="gramEnd"/>
            <w:r w:rsidRPr="00984B3F">
              <w:t xml:space="preserve">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BE" w:rsidRPr="00F30BD7" w:rsidRDefault="00F926BE" w:rsidP="00F926BE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F926BE" w:rsidRPr="00415E41" w:rsidTr="00FC5E36">
        <w:trPr>
          <w:trHeight w:val="6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Default="00F926BE" w:rsidP="00F926BE">
            <w:pPr>
              <w:spacing w:after="120"/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lastRenderedPageBreak/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D76E04" w:rsidRDefault="00F926BE" w:rsidP="00F926BE">
            <w:pPr>
              <w:rPr>
                <w:lang w:val="en-US"/>
              </w:rPr>
            </w:pPr>
            <w:r w:rsidRPr="00AC1A3B">
              <w:t>Жидкость</w:t>
            </w:r>
            <w:r w:rsidRPr="00D76E04">
              <w:rPr>
                <w:lang w:val="en-US"/>
              </w:rPr>
              <w:t xml:space="preserve"> </w:t>
            </w:r>
            <w:r w:rsidRPr="00AC1A3B">
              <w:t>для</w:t>
            </w:r>
            <w:r w:rsidRPr="00D76E04">
              <w:rPr>
                <w:lang w:val="en-US"/>
              </w:rPr>
              <w:t xml:space="preserve"> </w:t>
            </w:r>
            <w:r w:rsidRPr="00AC1A3B">
              <w:t>контроля</w:t>
            </w:r>
            <w:r w:rsidRPr="00D76E04">
              <w:rPr>
                <w:lang w:val="en-US"/>
              </w:rPr>
              <w:t xml:space="preserve"> </w:t>
            </w:r>
            <w:r w:rsidRPr="00AC1A3B">
              <w:t>зеленного</w:t>
            </w:r>
            <w:r w:rsidRPr="00D76E04">
              <w:rPr>
                <w:lang w:val="en-US"/>
              </w:rPr>
              <w:t xml:space="preserve"> </w:t>
            </w:r>
            <w:r w:rsidRPr="00AC1A3B">
              <w:t>цвета</w:t>
            </w:r>
            <w:r w:rsidRPr="00D76E04">
              <w:rPr>
                <w:lang w:val="en-US"/>
              </w:rPr>
              <w:t xml:space="preserve"> (H Series Urine Analyzer Color Control-green)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Default="00F926BE" w:rsidP="00F926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мочи цветной (зеленый) для оценки точности результатов на мочевой анализатор </w:t>
            </w:r>
            <w:proofErr w:type="spellStart"/>
            <w:r>
              <w:rPr>
                <w:color w:val="000000"/>
                <w:sz w:val="20"/>
                <w:szCs w:val="20"/>
              </w:rPr>
              <w:t>Dirui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FUS-2000. Состав: </w:t>
            </w:r>
            <w:proofErr w:type="spellStart"/>
            <w:r>
              <w:rPr>
                <w:color w:val="000000"/>
                <w:sz w:val="20"/>
                <w:szCs w:val="20"/>
              </w:rPr>
              <w:t>Amaranth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Light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blue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 не менее 12 месяцев при температуре 2-8°С. Фасовка 8 мл.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BE" w:rsidRPr="00F30BD7" w:rsidRDefault="00F926BE" w:rsidP="00F926BE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F926BE" w:rsidRPr="00415E41" w:rsidTr="00FC5E36">
        <w:trPr>
          <w:trHeight w:val="6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Default="00F926BE" w:rsidP="00F926BE">
            <w:pPr>
              <w:spacing w:after="120"/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Pr="00D76E04" w:rsidRDefault="00F926BE" w:rsidP="00F926BE">
            <w:pPr>
              <w:rPr>
                <w:lang w:val="en-US"/>
              </w:rPr>
            </w:pPr>
            <w:r w:rsidRPr="00AC1A3B">
              <w:t>Жидкость</w:t>
            </w:r>
            <w:r w:rsidRPr="00D76E04">
              <w:rPr>
                <w:lang w:val="en-US"/>
              </w:rPr>
              <w:t xml:space="preserve"> </w:t>
            </w:r>
            <w:r w:rsidRPr="00AC1A3B">
              <w:t>для</w:t>
            </w:r>
            <w:r w:rsidRPr="00D76E04">
              <w:rPr>
                <w:lang w:val="en-US"/>
              </w:rPr>
              <w:t xml:space="preserve"> </w:t>
            </w:r>
            <w:r w:rsidRPr="00AC1A3B">
              <w:t>контроля</w:t>
            </w:r>
            <w:r w:rsidRPr="00D76E04">
              <w:rPr>
                <w:lang w:val="en-US"/>
              </w:rPr>
              <w:t xml:space="preserve"> </w:t>
            </w:r>
            <w:r w:rsidRPr="00AC1A3B">
              <w:t>синего</w:t>
            </w:r>
            <w:r w:rsidRPr="00D76E04">
              <w:rPr>
                <w:lang w:val="en-US"/>
              </w:rPr>
              <w:t xml:space="preserve"> </w:t>
            </w:r>
            <w:r w:rsidRPr="00AC1A3B">
              <w:t>цвета</w:t>
            </w:r>
            <w:r w:rsidRPr="00D76E04">
              <w:rPr>
                <w:lang w:val="en-US"/>
              </w:rPr>
              <w:t xml:space="preserve"> (H Series Urine Analyzer Color Control-blue)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Default="00F926BE" w:rsidP="00F926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мочи цветной (синий) для оценки точности результатов на мочевой анализатор </w:t>
            </w:r>
            <w:proofErr w:type="spellStart"/>
            <w:r>
              <w:rPr>
                <w:color w:val="000000"/>
                <w:sz w:val="20"/>
                <w:szCs w:val="20"/>
              </w:rPr>
              <w:t>Dirui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FUS-2000. Состав: </w:t>
            </w:r>
            <w:proofErr w:type="spellStart"/>
            <w:r>
              <w:rPr>
                <w:color w:val="000000"/>
                <w:sz w:val="20"/>
                <w:szCs w:val="20"/>
              </w:rPr>
              <w:t>Light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blue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 не менее 12 месяцев при температуре 2-8°С. Фасовка 8 мл. В закуп товара входят дополнительные услуги: выезд сертифицированного специалиста для установки..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BE" w:rsidRPr="00F30BD7" w:rsidRDefault="00F926BE" w:rsidP="00F926BE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F926BE" w:rsidRPr="00D43ADE" w:rsidTr="00FC5E36">
        <w:trPr>
          <w:trHeight w:val="6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Default="00F926BE" w:rsidP="00F926BE">
            <w:pPr>
              <w:spacing w:after="120"/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Default="00F926BE" w:rsidP="00F926BE">
            <w:r w:rsidRPr="00AC1A3B">
              <w:t>Пробирки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BE" w:rsidRDefault="00F926BE" w:rsidP="00F926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Пробирки пластиковые широко применяются для работ в химической лаборатории. Изготавливаются под определенные задачи пользователя, с высокой устойчивостью к воздействию тепла и агрессивных химических веществ, высоким скоростям </w:t>
            </w:r>
            <w:proofErr w:type="gramStart"/>
            <w:r>
              <w:rPr>
                <w:color w:val="000000"/>
                <w:sz w:val="20"/>
                <w:szCs w:val="20"/>
              </w:rPr>
              <w:t>центрифугирования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Пробирки из пластика имеют ряд </w:t>
            </w:r>
            <w:proofErr w:type="spellStart"/>
            <w:r>
              <w:rPr>
                <w:color w:val="000000"/>
                <w:sz w:val="20"/>
                <w:szCs w:val="20"/>
              </w:rPr>
              <w:t>приемуществ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сравнении со стеклянными пробирками, они устойчивы к механическим воздействиям, не </w:t>
            </w:r>
            <w:proofErr w:type="spellStart"/>
            <w:r>
              <w:rPr>
                <w:color w:val="000000"/>
                <w:sz w:val="20"/>
                <w:szCs w:val="20"/>
              </w:rPr>
              <w:t>бъются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имеют разные сертификаты стерильности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изготовливаются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 определенные задачи. Объем 10 мл. В закуп товара входят дополнительные услуги: выезд сертифицированного специалиста для установки.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BE" w:rsidRPr="00F30BD7" w:rsidRDefault="00F926BE" w:rsidP="00F926BE">
            <w:pPr>
              <w:pStyle w:val="Standard"/>
              <w:tabs>
                <w:tab w:val="left" w:pos="7112"/>
              </w:tabs>
              <w:jc w:val="both"/>
              <w:rPr>
                <w:sz w:val="16"/>
                <w:szCs w:val="16"/>
                <w:lang w:val="kk-KZ"/>
              </w:rPr>
            </w:pPr>
          </w:p>
        </w:tc>
      </w:tr>
    </w:tbl>
    <w:p w:rsidR="003D4EBC" w:rsidRPr="00F926BE" w:rsidRDefault="003D4EBC" w:rsidP="00AC2A09"/>
    <w:p w:rsidR="00AC2A09" w:rsidRPr="00077C92" w:rsidRDefault="00AC2A09" w:rsidP="00AC2A09">
      <w:pPr>
        <w:rPr>
          <w:lang w:val="kk-KZ"/>
        </w:rPr>
      </w:pPr>
    </w:p>
    <w:p w:rsidR="00C36996" w:rsidRPr="00D43ADE" w:rsidRDefault="00C36996" w:rsidP="00AC2A09">
      <w:pPr>
        <w:rPr>
          <w:b/>
          <w:bCs/>
        </w:rPr>
      </w:pPr>
    </w:p>
    <w:p w:rsidR="00390005" w:rsidRPr="005C0EAB" w:rsidRDefault="00390005">
      <w:pPr>
        <w:rPr>
          <w:lang w:val="kk-KZ"/>
        </w:rPr>
      </w:pPr>
    </w:p>
    <w:sectPr w:rsidR="00390005" w:rsidRPr="005C0EAB" w:rsidSect="00114D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2F" w:rsidRDefault="0078412F" w:rsidP="0019610E">
      <w:pPr>
        <w:spacing w:after="0" w:line="240" w:lineRule="auto"/>
      </w:pPr>
      <w:r>
        <w:separator/>
      </w:r>
    </w:p>
  </w:endnote>
  <w:endnote w:type="continuationSeparator" w:id="0">
    <w:p w:rsidR="0078412F" w:rsidRDefault="0078412F" w:rsidP="0019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2F" w:rsidRDefault="0078412F" w:rsidP="0019610E">
      <w:pPr>
        <w:spacing w:after="0" w:line="240" w:lineRule="auto"/>
      </w:pPr>
      <w:r>
        <w:separator/>
      </w:r>
    </w:p>
  </w:footnote>
  <w:footnote w:type="continuationSeparator" w:id="0">
    <w:p w:rsidR="0078412F" w:rsidRDefault="0078412F" w:rsidP="0019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1CAE"/>
    <w:multiLevelType w:val="multilevel"/>
    <w:tmpl w:val="BF96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1D73"/>
    <w:multiLevelType w:val="hybridMultilevel"/>
    <w:tmpl w:val="F7169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F6069"/>
    <w:multiLevelType w:val="multilevel"/>
    <w:tmpl w:val="F02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932E7"/>
    <w:multiLevelType w:val="hybridMultilevel"/>
    <w:tmpl w:val="14EE2B30"/>
    <w:lvl w:ilvl="0" w:tplc="3DBE3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C4FF8"/>
    <w:multiLevelType w:val="multilevel"/>
    <w:tmpl w:val="514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018DB"/>
    <w:multiLevelType w:val="hybridMultilevel"/>
    <w:tmpl w:val="7F5A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DD"/>
    <w:rsid w:val="000102F8"/>
    <w:rsid w:val="0004189F"/>
    <w:rsid w:val="00075984"/>
    <w:rsid w:val="00077C92"/>
    <w:rsid w:val="00081A5B"/>
    <w:rsid w:val="000906ED"/>
    <w:rsid w:val="000C2145"/>
    <w:rsid w:val="000D2CB9"/>
    <w:rsid w:val="000D376A"/>
    <w:rsid w:val="00106C73"/>
    <w:rsid w:val="001101A3"/>
    <w:rsid w:val="00114D3A"/>
    <w:rsid w:val="0015399D"/>
    <w:rsid w:val="0016697F"/>
    <w:rsid w:val="00175A9E"/>
    <w:rsid w:val="0019610E"/>
    <w:rsid w:val="001A7077"/>
    <w:rsid w:val="001B2E53"/>
    <w:rsid w:val="001B692B"/>
    <w:rsid w:val="001B7A77"/>
    <w:rsid w:val="001D1CBB"/>
    <w:rsid w:val="00213AD5"/>
    <w:rsid w:val="002524BD"/>
    <w:rsid w:val="0027235C"/>
    <w:rsid w:val="00277795"/>
    <w:rsid w:val="00281D8E"/>
    <w:rsid w:val="00290CAC"/>
    <w:rsid w:val="00292F7C"/>
    <w:rsid w:val="002F2D74"/>
    <w:rsid w:val="002F327A"/>
    <w:rsid w:val="002F5FCB"/>
    <w:rsid w:val="002F64A1"/>
    <w:rsid w:val="003011F7"/>
    <w:rsid w:val="003302FF"/>
    <w:rsid w:val="00336695"/>
    <w:rsid w:val="00350C12"/>
    <w:rsid w:val="003605A1"/>
    <w:rsid w:val="0038796B"/>
    <w:rsid w:val="00390005"/>
    <w:rsid w:val="003945D0"/>
    <w:rsid w:val="003A293D"/>
    <w:rsid w:val="003D3A16"/>
    <w:rsid w:val="003D4EBC"/>
    <w:rsid w:val="00410DAD"/>
    <w:rsid w:val="00415E41"/>
    <w:rsid w:val="00431B78"/>
    <w:rsid w:val="00432CA8"/>
    <w:rsid w:val="00440ABC"/>
    <w:rsid w:val="00457408"/>
    <w:rsid w:val="004A46CA"/>
    <w:rsid w:val="004B78F9"/>
    <w:rsid w:val="004E53E2"/>
    <w:rsid w:val="004E6932"/>
    <w:rsid w:val="0050502E"/>
    <w:rsid w:val="005159F6"/>
    <w:rsid w:val="00533F86"/>
    <w:rsid w:val="0053485B"/>
    <w:rsid w:val="00535A39"/>
    <w:rsid w:val="00535BA9"/>
    <w:rsid w:val="00540BED"/>
    <w:rsid w:val="00547A43"/>
    <w:rsid w:val="005675AB"/>
    <w:rsid w:val="00571DCB"/>
    <w:rsid w:val="00573F40"/>
    <w:rsid w:val="00582853"/>
    <w:rsid w:val="005C0EAB"/>
    <w:rsid w:val="005C714B"/>
    <w:rsid w:val="005D633E"/>
    <w:rsid w:val="005E366E"/>
    <w:rsid w:val="005E7202"/>
    <w:rsid w:val="005E781C"/>
    <w:rsid w:val="005F3E5D"/>
    <w:rsid w:val="00604B33"/>
    <w:rsid w:val="00611FEC"/>
    <w:rsid w:val="006149D2"/>
    <w:rsid w:val="00626111"/>
    <w:rsid w:val="0064119A"/>
    <w:rsid w:val="0064280B"/>
    <w:rsid w:val="006559D0"/>
    <w:rsid w:val="00656AE1"/>
    <w:rsid w:val="006608F9"/>
    <w:rsid w:val="00683413"/>
    <w:rsid w:val="00683D3F"/>
    <w:rsid w:val="00687989"/>
    <w:rsid w:val="00695990"/>
    <w:rsid w:val="00697F2A"/>
    <w:rsid w:val="006B0999"/>
    <w:rsid w:val="006B2D44"/>
    <w:rsid w:val="006C06A1"/>
    <w:rsid w:val="006C642E"/>
    <w:rsid w:val="00702531"/>
    <w:rsid w:val="007230E7"/>
    <w:rsid w:val="00735B5D"/>
    <w:rsid w:val="00745FBD"/>
    <w:rsid w:val="00756BFA"/>
    <w:rsid w:val="007633AA"/>
    <w:rsid w:val="00765B71"/>
    <w:rsid w:val="00767D7A"/>
    <w:rsid w:val="00773A45"/>
    <w:rsid w:val="0078412F"/>
    <w:rsid w:val="00792D88"/>
    <w:rsid w:val="007B7F77"/>
    <w:rsid w:val="007C5BF4"/>
    <w:rsid w:val="007D467C"/>
    <w:rsid w:val="007D78DE"/>
    <w:rsid w:val="007E7F89"/>
    <w:rsid w:val="007F2D96"/>
    <w:rsid w:val="00881946"/>
    <w:rsid w:val="0089249B"/>
    <w:rsid w:val="008D269C"/>
    <w:rsid w:val="008D4746"/>
    <w:rsid w:val="008F51F5"/>
    <w:rsid w:val="00902582"/>
    <w:rsid w:val="00910376"/>
    <w:rsid w:val="00930343"/>
    <w:rsid w:val="00946CD7"/>
    <w:rsid w:val="0098722B"/>
    <w:rsid w:val="009A0826"/>
    <w:rsid w:val="009B6708"/>
    <w:rsid w:val="009E4B46"/>
    <w:rsid w:val="00A1315A"/>
    <w:rsid w:val="00A3071C"/>
    <w:rsid w:val="00A37166"/>
    <w:rsid w:val="00A40364"/>
    <w:rsid w:val="00A40458"/>
    <w:rsid w:val="00A759D4"/>
    <w:rsid w:val="00A83A44"/>
    <w:rsid w:val="00AA140A"/>
    <w:rsid w:val="00AB06D6"/>
    <w:rsid w:val="00AB2FEE"/>
    <w:rsid w:val="00AB3CA5"/>
    <w:rsid w:val="00AC2A09"/>
    <w:rsid w:val="00AD190A"/>
    <w:rsid w:val="00AF69C7"/>
    <w:rsid w:val="00B50A80"/>
    <w:rsid w:val="00B8557F"/>
    <w:rsid w:val="00B9182A"/>
    <w:rsid w:val="00BD4380"/>
    <w:rsid w:val="00BE0069"/>
    <w:rsid w:val="00BE1004"/>
    <w:rsid w:val="00BE15FA"/>
    <w:rsid w:val="00BF140E"/>
    <w:rsid w:val="00C36996"/>
    <w:rsid w:val="00C77970"/>
    <w:rsid w:val="00C81DC6"/>
    <w:rsid w:val="00CC0086"/>
    <w:rsid w:val="00CC68A3"/>
    <w:rsid w:val="00CF37E7"/>
    <w:rsid w:val="00D0128E"/>
    <w:rsid w:val="00D43ADE"/>
    <w:rsid w:val="00D4778D"/>
    <w:rsid w:val="00D54857"/>
    <w:rsid w:val="00D62658"/>
    <w:rsid w:val="00D71D4A"/>
    <w:rsid w:val="00D76E04"/>
    <w:rsid w:val="00D91C28"/>
    <w:rsid w:val="00D92B0E"/>
    <w:rsid w:val="00DA7EA6"/>
    <w:rsid w:val="00DB2F51"/>
    <w:rsid w:val="00DD5B6B"/>
    <w:rsid w:val="00DE3EE4"/>
    <w:rsid w:val="00DE5E07"/>
    <w:rsid w:val="00DF79AE"/>
    <w:rsid w:val="00E051E6"/>
    <w:rsid w:val="00E63A5D"/>
    <w:rsid w:val="00E64312"/>
    <w:rsid w:val="00E90138"/>
    <w:rsid w:val="00EC5F89"/>
    <w:rsid w:val="00ED5822"/>
    <w:rsid w:val="00ED6A23"/>
    <w:rsid w:val="00F2285C"/>
    <w:rsid w:val="00F246A3"/>
    <w:rsid w:val="00F30BD7"/>
    <w:rsid w:val="00F56728"/>
    <w:rsid w:val="00F667D7"/>
    <w:rsid w:val="00F81D2D"/>
    <w:rsid w:val="00F926BE"/>
    <w:rsid w:val="00F9473C"/>
    <w:rsid w:val="00FA0115"/>
    <w:rsid w:val="00FA36B7"/>
    <w:rsid w:val="00FA58C4"/>
    <w:rsid w:val="00FC5E36"/>
    <w:rsid w:val="00FC7ED7"/>
    <w:rsid w:val="00FD72DD"/>
    <w:rsid w:val="00FE0373"/>
    <w:rsid w:val="00FE30AC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3516"/>
  <w15:docId w15:val="{DD300FFC-0532-4057-8F82-AA5AEFD3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C0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2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D72DD"/>
    <w:rPr>
      <w:b/>
      <w:bCs/>
    </w:rPr>
  </w:style>
  <w:style w:type="paragraph" w:styleId="a4">
    <w:name w:val="Normal (Web)"/>
    <w:basedOn w:val="a"/>
    <w:uiPriority w:val="99"/>
    <w:semiHidden/>
    <w:unhideWhenUsed/>
    <w:rsid w:val="00FD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C0EA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5C0E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5C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5C0EA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C0EA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C0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4D3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369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Default">
    <w:name w:val="Default"/>
    <w:rsid w:val="00C3699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customStyle="1" w:styleId="TableStyle0">
    <w:name w:val="TableStyle0"/>
    <w:rsid w:val="004E693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9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610E"/>
  </w:style>
  <w:style w:type="paragraph" w:styleId="ae">
    <w:name w:val="footer"/>
    <w:basedOn w:val="a"/>
    <w:link w:val="af"/>
    <w:uiPriority w:val="99"/>
    <w:unhideWhenUsed/>
    <w:rsid w:val="0019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6F51-AF5A-4948-B0B2-984D1D16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7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</dc:creator>
  <cp:keywords/>
  <dc:description/>
  <cp:lastModifiedBy>Пользователь Windows</cp:lastModifiedBy>
  <cp:revision>178</cp:revision>
  <cp:lastPrinted>2023-02-09T13:56:00Z</cp:lastPrinted>
  <dcterms:created xsi:type="dcterms:W3CDTF">2021-06-11T13:49:00Z</dcterms:created>
  <dcterms:modified xsi:type="dcterms:W3CDTF">2023-03-20T14:33:00Z</dcterms:modified>
</cp:coreProperties>
</file>